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2CCF0E" w14:textId="77777777" w:rsidR="00C01C45" w:rsidRPr="00C01C45" w:rsidRDefault="00C01C45" w:rsidP="00C01C45">
      <w:pPr>
        <w:jc w:val="center"/>
        <w:rPr>
          <w:sz w:val="28"/>
          <w:szCs w:val="28"/>
        </w:rPr>
      </w:pPr>
      <w:r w:rsidRPr="00C01C45">
        <w:rPr>
          <w:sz w:val="28"/>
          <w:szCs w:val="28"/>
        </w:rPr>
        <w:t xml:space="preserve">Государственное бюджетное учреждение </w:t>
      </w:r>
    </w:p>
    <w:p w14:paraId="6F101570" w14:textId="77777777" w:rsidR="00C01C45" w:rsidRPr="00C01C45" w:rsidRDefault="00C01C45" w:rsidP="00C01C45">
      <w:pPr>
        <w:jc w:val="center"/>
        <w:rPr>
          <w:sz w:val="28"/>
          <w:szCs w:val="28"/>
        </w:rPr>
      </w:pPr>
      <w:r w:rsidRPr="00C01C45">
        <w:rPr>
          <w:sz w:val="28"/>
          <w:szCs w:val="28"/>
        </w:rPr>
        <w:t xml:space="preserve">Калининградской области профессиональная </w:t>
      </w:r>
    </w:p>
    <w:p w14:paraId="57136338" w14:textId="77777777" w:rsidR="00C01C45" w:rsidRPr="00C01C45" w:rsidRDefault="00C01C45" w:rsidP="00C01C45">
      <w:pPr>
        <w:jc w:val="center"/>
        <w:rPr>
          <w:sz w:val="28"/>
          <w:szCs w:val="28"/>
        </w:rPr>
      </w:pPr>
      <w:r w:rsidRPr="00C01C45">
        <w:rPr>
          <w:sz w:val="28"/>
          <w:szCs w:val="28"/>
        </w:rPr>
        <w:t xml:space="preserve">образовательная организация </w:t>
      </w:r>
    </w:p>
    <w:p w14:paraId="1DD24D2A" w14:textId="77777777" w:rsidR="00C02358" w:rsidRPr="00C01C45" w:rsidRDefault="00C01C45" w:rsidP="00C01C45">
      <w:pPr>
        <w:jc w:val="center"/>
        <w:rPr>
          <w:sz w:val="28"/>
          <w:szCs w:val="28"/>
        </w:rPr>
      </w:pPr>
      <w:r w:rsidRPr="00C01C45">
        <w:rPr>
          <w:sz w:val="28"/>
          <w:szCs w:val="28"/>
        </w:rPr>
        <w:t>«Колледж строительства и профессиональных технологий»</w:t>
      </w:r>
    </w:p>
    <w:p w14:paraId="27E6F45D" w14:textId="77777777" w:rsidR="00C02358" w:rsidRDefault="00C02358" w:rsidP="00C02358">
      <w:pPr>
        <w:jc w:val="center"/>
      </w:pPr>
      <w:r>
        <w:t xml:space="preserve">                                                            </w:t>
      </w:r>
    </w:p>
    <w:p w14:paraId="62395EC9" w14:textId="77777777" w:rsidR="007468F1" w:rsidRPr="00C01C45" w:rsidRDefault="007468F1" w:rsidP="007468F1">
      <w:pPr>
        <w:tabs>
          <w:tab w:val="left" w:pos="3675"/>
        </w:tabs>
        <w:jc w:val="center"/>
        <w:rPr>
          <w:b/>
          <w:sz w:val="28"/>
          <w:szCs w:val="28"/>
        </w:rPr>
      </w:pPr>
      <w:r w:rsidRPr="00C01C45">
        <w:rPr>
          <w:b/>
          <w:sz w:val="28"/>
          <w:szCs w:val="28"/>
        </w:rPr>
        <w:t>ГБУ КО ПОО «</w:t>
      </w:r>
      <w:proofErr w:type="spellStart"/>
      <w:r w:rsidR="00865EB5" w:rsidRPr="00C01C45">
        <w:rPr>
          <w:b/>
          <w:sz w:val="28"/>
          <w:szCs w:val="28"/>
        </w:rPr>
        <w:t>КСиПТ</w:t>
      </w:r>
      <w:proofErr w:type="spellEnd"/>
      <w:r w:rsidRPr="00C01C45">
        <w:rPr>
          <w:b/>
          <w:sz w:val="28"/>
          <w:szCs w:val="28"/>
        </w:rPr>
        <w:t>»</w:t>
      </w:r>
    </w:p>
    <w:p w14:paraId="4DF63E67" w14:textId="77777777" w:rsidR="007468F1" w:rsidRDefault="007468F1" w:rsidP="007468F1">
      <w:pPr>
        <w:tabs>
          <w:tab w:val="left" w:pos="3675"/>
        </w:tabs>
        <w:jc w:val="center"/>
        <w:rPr>
          <w:b/>
        </w:rPr>
      </w:pPr>
    </w:p>
    <w:p w14:paraId="7AC4D925" w14:textId="77777777" w:rsidR="00E517C6" w:rsidRDefault="00E517C6" w:rsidP="003A1F76">
      <w:pPr>
        <w:tabs>
          <w:tab w:val="left" w:pos="3675"/>
        </w:tabs>
      </w:pPr>
      <w:r>
        <w:t xml:space="preserve">Получатель платежа </w:t>
      </w:r>
    </w:p>
    <w:p w14:paraId="6CCB5793" w14:textId="77777777" w:rsidR="00A5208C" w:rsidRDefault="00865EB5" w:rsidP="003A1F76">
      <w:pPr>
        <w:tabs>
          <w:tab w:val="left" w:pos="3675"/>
        </w:tabs>
      </w:pPr>
      <w:r>
        <w:t xml:space="preserve">ГОСУДАРСТВЕННОЕ БЮДЖЕТНОЕ </w:t>
      </w:r>
      <w:proofErr w:type="gramStart"/>
      <w:r>
        <w:t>УЧРЕЖДЕНИЕ  КАЛИНИНГРАДСКОЙ</w:t>
      </w:r>
      <w:proofErr w:type="gramEnd"/>
      <w:r>
        <w:t xml:space="preserve"> ОБЛАСТИ ПРОФЕССИОНАЛЬНАЯ ОБРАЗОВАТЕЛЬНАЯ ОРГАНИЗАЦИЯ «КОЛЛЕДЖ СТРОИТЕЛЬСТВА И ПРОФЕССИОНАЛЬНЫХ ТЕХНОЛОГИЙ»</w:t>
      </w:r>
    </w:p>
    <w:p w14:paraId="4FEB9B69" w14:textId="77777777" w:rsidR="00B87D3C" w:rsidRDefault="000D5B9A" w:rsidP="00B87D3C">
      <w:pPr>
        <w:pStyle w:val="20"/>
        <w:shd w:val="clear" w:color="auto" w:fill="auto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Адрес: </w:t>
      </w:r>
      <w:r w:rsidR="00B87D3C" w:rsidRPr="002569C0">
        <w:rPr>
          <w:color w:val="000000"/>
          <w:sz w:val="24"/>
          <w:szCs w:val="24"/>
          <w:lang w:bidi="ru-RU"/>
        </w:rPr>
        <w:t>238630 Калининградская обл., г. Полесск, ул.</w:t>
      </w:r>
      <w:r w:rsidR="00A80241">
        <w:rPr>
          <w:sz w:val="24"/>
          <w:szCs w:val="24"/>
        </w:rPr>
        <w:t xml:space="preserve"> </w:t>
      </w:r>
      <w:r w:rsidR="00B87D3C" w:rsidRPr="002569C0">
        <w:rPr>
          <w:color w:val="000000"/>
          <w:sz w:val="24"/>
          <w:szCs w:val="24"/>
          <w:lang w:bidi="ru-RU"/>
        </w:rPr>
        <w:t xml:space="preserve">Авиационная, </w:t>
      </w:r>
      <w:r>
        <w:rPr>
          <w:color w:val="000000"/>
          <w:sz w:val="24"/>
          <w:szCs w:val="24"/>
          <w:lang w:bidi="ru-RU"/>
        </w:rPr>
        <w:t xml:space="preserve">д. </w:t>
      </w:r>
      <w:r w:rsidR="00B87D3C" w:rsidRPr="002569C0">
        <w:rPr>
          <w:color w:val="000000"/>
          <w:sz w:val="24"/>
          <w:szCs w:val="24"/>
          <w:lang w:bidi="ru-RU"/>
        </w:rPr>
        <w:t>4</w:t>
      </w:r>
    </w:p>
    <w:p w14:paraId="1CB5F279" w14:textId="77777777" w:rsidR="000D5B9A" w:rsidRDefault="000D5B9A" w:rsidP="00B87D3C">
      <w:pPr>
        <w:pStyle w:val="20"/>
        <w:shd w:val="clear" w:color="auto" w:fill="auto"/>
        <w:rPr>
          <w:color w:val="000000"/>
          <w:sz w:val="24"/>
          <w:szCs w:val="24"/>
          <w:lang w:bidi="ru-RU"/>
        </w:rPr>
      </w:pPr>
      <w:r w:rsidRPr="000D5B9A">
        <w:rPr>
          <w:color w:val="000000"/>
          <w:sz w:val="24"/>
          <w:szCs w:val="24"/>
          <w:lang w:bidi="ru-RU"/>
        </w:rPr>
        <w:t>Эл.</w:t>
      </w:r>
      <w:r w:rsidR="002722A5">
        <w:rPr>
          <w:color w:val="000000"/>
          <w:sz w:val="24"/>
          <w:szCs w:val="24"/>
          <w:lang w:bidi="ru-RU"/>
        </w:rPr>
        <w:t xml:space="preserve"> </w:t>
      </w:r>
      <w:r w:rsidRPr="000D5B9A">
        <w:rPr>
          <w:color w:val="000000"/>
          <w:sz w:val="24"/>
          <w:szCs w:val="24"/>
          <w:lang w:bidi="ru-RU"/>
        </w:rPr>
        <w:t>почта: info@ksipt39.ru</w:t>
      </w:r>
    </w:p>
    <w:p w14:paraId="0B23D1F2" w14:textId="77777777" w:rsidR="000D5B9A" w:rsidRPr="000D5B9A" w:rsidRDefault="000D5B9A" w:rsidP="000D5B9A">
      <w:pPr>
        <w:pStyle w:val="20"/>
        <w:rPr>
          <w:sz w:val="24"/>
          <w:szCs w:val="24"/>
        </w:rPr>
      </w:pPr>
      <w:r w:rsidRPr="000D5B9A">
        <w:rPr>
          <w:sz w:val="24"/>
          <w:szCs w:val="24"/>
        </w:rPr>
        <w:t xml:space="preserve">ОКТМО 27518000 </w:t>
      </w:r>
    </w:p>
    <w:p w14:paraId="7839D70D" w14:textId="77777777" w:rsidR="000D5B9A" w:rsidRPr="000D5B9A" w:rsidRDefault="000D5B9A" w:rsidP="000D5B9A">
      <w:pPr>
        <w:pStyle w:val="20"/>
        <w:rPr>
          <w:sz w:val="24"/>
          <w:szCs w:val="24"/>
        </w:rPr>
      </w:pPr>
      <w:r w:rsidRPr="000D5B9A">
        <w:rPr>
          <w:sz w:val="24"/>
          <w:szCs w:val="24"/>
        </w:rPr>
        <w:t>ОГРН 1023902273603</w:t>
      </w:r>
    </w:p>
    <w:p w14:paraId="5DFBF905" w14:textId="77777777" w:rsidR="000D5B9A" w:rsidRPr="002569C0" w:rsidRDefault="000D5B9A" w:rsidP="000D5B9A">
      <w:pPr>
        <w:pStyle w:val="20"/>
        <w:shd w:val="clear" w:color="auto" w:fill="auto"/>
        <w:rPr>
          <w:sz w:val="24"/>
          <w:szCs w:val="24"/>
        </w:rPr>
      </w:pPr>
      <w:r w:rsidRPr="000D5B9A">
        <w:rPr>
          <w:sz w:val="24"/>
          <w:szCs w:val="24"/>
        </w:rPr>
        <w:t>ОКПО 03525364</w:t>
      </w:r>
    </w:p>
    <w:p w14:paraId="268D12DA" w14:textId="77777777" w:rsidR="00BE1C6F" w:rsidRPr="00BE1C6F" w:rsidRDefault="00B87D3C" w:rsidP="00B87D3C">
      <w:pPr>
        <w:pStyle w:val="20"/>
        <w:shd w:val="clear" w:color="auto" w:fill="auto"/>
        <w:rPr>
          <w:color w:val="000000"/>
          <w:sz w:val="24"/>
          <w:szCs w:val="24"/>
          <w:lang w:bidi="ru-RU"/>
        </w:rPr>
      </w:pPr>
      <w:r w:rsidRPr="002569C0">
        <w:rPr>
          <w:color w:val="000000"/>
          <w:sz w:val="24"/>
          <w:szCs w:val="24"/>
          <w:lang w:bidi="ru-RU"/>
        </w:rPr>
        <w:t>ИНН 3922001013/КПП 392201001</w:t>
      </w:r>
    </w:p>
    <w:p w14:paraId="0D190D77" w14:textId="77777777" w:rsidR="00B87D3C" w:rsidRDefault="00B87D3C" w:rsidP="00B87D3C">
      <w:pPr>
        <w:pStyle w:val="20"/>
        <w:shd w:val="clear" w:color="auto" w:fill="auto"/>
        <w:rPr>
          <w:color w:val="000000"/>
          <w:sz w:val="24"/>
          <w:szCs w:val="24"/>
          <w:lang w:bidi="en-US"/>
        </w:rPr>
      </w:pPr>
      <w:r w:rsidRPr="00652FA4">
        <w:rPr>
          <w:sz w:val="24"/>
          <w:szCs w:val="24"/>
        </w:rPr>
        <w:t xml:space="preserve">Министерство финансов Калининградской области </w:t>
      </w:r>
      <w:r>
        <w:rPr>
          <w:sz w:val="24"/>
          <w:szCs w:val="24"/>
        </w:rPr>
        <w:t>(</w:t>
      </w:r>
      <w:r w:rsidRPr="002569C0">
        <w:rPr>
          <w:color w:val="000000"/>
          <w:sz w:val="24"/>
          <w:szCs w:val="24"/>
          <w:lang w:bidi="ru-RU"/>
        </w:rPr>
        <w:t>ГБУ КО ПОО «</w:t>
      </w:r>
      <w:proofErr w:type="spellStart"/>
      <w:r w:rsidRPr="002569C0">
        <w:rPr>
          <w:color w:val="000000"/>
          <w:sz w:val="24"/>
          <w:szCs w:val="24"/>
          <w:lang w:bidi="ru-RU"/>
        </w:rPr>
        <w:t>КСиПТ</w:t>
      </w:r>
      <w:proofErr w:type="spellEnd"/>
      <w:proofErr w:type="gramStart"/>
      <w:r w:rsidRPr="002569C0">
        <w:rPr>
          <w:color w:val="000000"/>
          <w:sz w:val="24"/>
          <w:szCs w:val="24"/>
          <w:lang w:bidi="ru-RU"/>
        </w:rPr>
        <w:t>»,л</w:t>
      </w:r>
      <w:proofErr w:type="gramEnd"/>
      <w:r w:rsidRPr="002569C0">
        <w:rPr>
          <w:color w:val="000000"/>
          <w:sz w:val="24"/>
          <w:szCs w:val="24"/>
          <w:lang w:bidi="ru-RU"/>
        </w:rPr>
        <w:t>/</w:t>
      </w:r>
      <w:proofErr w:type="spellStart"/>
      <w:r w:rsidRPr="002569C0">
        <w:rPr>
          <w:color w:val="000000"/>
          <w:sz w:val="24"/>
          <w:szCs w:val="24"/>
          <w:lang w:bidi="ru-RU"/>
        </w:rPr>
        <w:t>сч</w:t>
      </w:r>
      <w:proofErr w:type="spellEnd"/>
      <w:r w:rsidR="0046569A">
        <w:rPr>
          <w:color w:val="000000"/>
          <w:sz w:val="24"/>
          <w:szCs w:val="24"/>
          <w:lang w:bidi="ru-RU"/>
        </w:rPr>
        <w:t xml:space="preserve"> </w:t>
      </w:r>
      <w:r w:rsidR="0046569A">
        <w:rPr>
          <w:color w:val="000000"/>
          <w:sz w:val="24"/>
          <w:szCs w:val="24"/>
          <w:lang w:bidi="en-US"/>
        </w:rPr>
        <w:t>802</w:t>
      </w:r>
      <w:r w:rsidR="002722A5">
        <w:rPr>
          <w:color w:val="000000"/>
          <w:sz w:val="24"/>
          <w:szCs w:val="24"/>
          <w:lang w:val="en-US" w:bidi="en-US"/>
        </w:rPr>
        <w:t>X</w:t>
      </w:r>
      <w:r w:rsidRPr="002569C0">
        <w:rPr>
          <w:color w:val="000000"/>
          <w:sz w:val="24"/>
          <w:szCs w:val="24"/>
          <w:lang w:bidi="en-US"/>
        </w:rPr>
        <w:t>47950</w:t>
      </w:r>
      <w:r w:rsidR="0046569A">
        <w:rPr>
          <w:color w:val="000000"/>
          <w:sz w:val="24"/>
          <w:szCs w:val="24"/>
          <w:lang w:bidi="en-US"/>
        </w:rPr>
        <w:t>00</w:t>
      </w:r>
      <w:r w:rsidRPr="002569C0">
        <w:rPr>
          <w:color w:val="000000"/>
          <w:sz w:val="24"/>
          <w:szCs w:val="24"/>
          <w:lang w:bidi="en-US"/>
        </w:rPr>
        <w:t xml:space="preserve">) </w:t>
      </w:r>
    </w:p>
    <w:p w14:paraId="152640A9" w14:textId="77777777" w:rsidR="00BE1C6F" w:rsidRPr="00BE1C6F" w:rsidRDefault="00BE1C6F" w:rsidP="00BE1C6F">
      <w:pPr>
        <w:pStyle w:val="20"/>
        <w:rPr>
          <w:color w:val="000000"/>
          <w:sz w:val="24"/>
          <w:szCs w:val="24"/>
          <w:lang w:bidi="en-US"/>
        </w:rPr>
      </w:pPr>
      <w:r w:rsidRPr="00BE1C6F">
        <w:rPr>
          <w:color w:val="000000"/>
          <w:sz w:val="24"/>
          <w:szCs w:val="24"/>
          <w:lang w:bidi="en-US"/>
        </w:rPr>
        <w:t>ОКЦ №</w:t>
      </w:r>
      <w:r w:rsidR="0046569A">
        <w:rPr>
          <w:color w:val="000000"/>
          <w:sz w:val="24"/>
          <w:szCs w:val="24"/>
          <w:lang w:bidi="en-US"/>
        </w:rPr>
        <w:t>1 ВВГУ Банка России//УФК по Нижегородской области, г. Нижний Новгород.</w:t>
      </w:r>
    </w:p>
    <w:p w14:paraId="778B503C" w14:textId="77777777" w:rsidR="00BE1C6F" w:rsidRPr="002569C0" w:rsidRDefault="00BE1C6F" w:rsidP="00BE1C6F">
      <w:pPr>
        <w:pStyle w:val="20"/>
        <w:shd w:val="clear" w:color="auto" w:fill="auto"/>
        <w:rPr>
          <w:color w:val="000000"/>
          <w:sz w:val="24"/>
          <w:szCs w:val="24"/>
          <w:lang w:bidi="en-US"/>
        </w:rPr>
      </w:pPr>
      <w:r w:rsidRPr="00BE1C6F">
        <w:rPr>
          <w:color w:val="000000"/>
          <w:sz w:val="24"/>
          <w:szCs w:val="24"/>
          <w:lang w:bidi="en-US"/>
        </w:rPr>
        <w:t xml:space="preserve">БИК </w:t>
      </w:r>
      <w:r w:rsidR="0046569A">
        <w:rPr>
          <w:color w:val="000000"/>
          <w:sz w:val="24"/>
          <w:szCs w:val="24"/>
          <w:lang w:bidi="en-US"/>
        </w:rPr>
        <w:t>01</w:t>
      </w:r>
      <w:r w:rsidR="00C12EDC">
        <w:rPr>
          <w:color w:val="000000"/>
          <w:sz w:val="24"/>
          <w:szCs w:val="24"/>
          <w:lang w:bidi="en-US"/>
        </w:rPr>
        <w:t>2202102</w:t>
      </w:r>
    </w:p>
    <w:p w14:paraId="3691FA85" w14:textId="77777777" w:rsidR="00B87D3C" w:rsidRDefault="00B87D3C" w:rsidP="00B87D3C">
      <w:pPr>
        <w:pStyle w:val="20"/>
        <w:shd w:val="clear" w:color="auto" w:fill="auto"/>
        <w:rPr>
          <w:sz w:val="24"/>
          <w:szCs w:val="24"/>
        </w:rPr>
      </w:pPr>
      <w:r w:rsidRPr="00652FA4">
        <w:rPr>
          <w:sz w:val="24"/>
          <w:szCs w:val="24"/>
        </w:rPr>
        <w:t>Единый казначейский счет</w:t>
      </w:r>
      <w:r w:rsidR="00A80241">
        <w:rPr>
          <w:sz w:val="24"/>
          <w:szCs w:val="24"/>
        </w:rPr>
        <w:t xml:space="preserve">: </w:t>
      </w:r>
      <w:r w:rsidRPr="00652FA4">
        <w:rPr>
          <w:sz w:val="24"/>
          <w:szCs w:val="24"/>
        </w:rPr>
        <w:t>40102810</w:t>
      </w:r>
      <w:r w:rsidR="0046569A">
        <w:rPr>
          <w:sz w:val="24"/>
          <w:szCs w:val="24"/>
        </w:rPr>
        <w:t>7</w:t>
      </w:r>
      <w:r w:rsidRPr="00652FA4">
        <w:rPr>
          <w:sz w:val="24"/>
          <w:szCs w:val="24"/>
        </w:rPr>
        <w:t>4537000002</w:t>
      </w:r>
      <w:r w:rsidR="0046569A">
        <w:rPr>
          <w:sz w:val="24"/>
          <w:szCs w:val="24"/>
        </w:rPr>
        <w:t>4</w:t>
      </w:r>
    </w:p>
    <w:p w14:paraId="19448960" w14:textId="77777777" w:rsidR="00B87D3C" w:rsidRDefault="00B87D3C" w:rsidP="00B87D3C">
      <w:pPr>
        <w:pStyle w:val="20"/>
        <w:shd w:val="clear" w:color="auto" w:fill="auto"/>
        <w:rPr>
          <w:sz w:val="24"/>
          <w:szCs w:val="24"/>
        </w:rPr>
      </w:pPr>
      <w:r w:rsidRPr="00652FA4">
        <w:rPr>
          <w:sz w:val="24"/>
          <w:szCs w:val="24"/>
        </w:rPr>
        <w:t>Казначейский счет</w:t>
      </w:r>
      <w:r w:rsidR="00A80241">
        <w:rPr>
          <w:sz w:val="24"/>
          <w:szCs w:val="24"/>
        </w:rPr>
        <w:t xml:space="preserve">: </w:t>
      </w:r>
      <w:r>
        <w:rPr>
          <w:sz w:val="24"/>
          <w:szCs w:val="24"/>
        </w:rPr>
        <w:t>03224643270000003</w:t>
      </w:r>
      <w:r w:rsidR="0046569A">
        <w:rPr>
          <w:sz w:val="24"/>
          <w:szCs w:val="24"/>
        </w:rPr>
        <w:t>2</w:t>
      </w:r>
      <w:r>
        <w:rPr>
          <w:sz w:val="24"/>
          <w:szCs w:val="24"/>
        </w:rPr>
        <w:t>00</w:t>
      </w:r>
    </w:p>
    <w:p w14:paraId="7556DF2B" w14:textId="77777777" w:rsidR="000D5B9A" w:rsidRPr="002569C0" w:rsidRDefault="000D5B9A" w:rsidP="00B87D3C">
      <w:pPr>
        <w:pStyle w:val="20"/>
        <w:shd w:val="clear" w:color="auto" w:fill="auto"/>
        <w:spacing w:line="218" w:lineRule="auto"/>
        <w:rPr>
          <w:color w:val="000000"/>
          <w:sz w:val="24"/>
          <w:szCs w:val="24"/>
          <w:lang w:bidi="en-US"/>
        </w:rPr>
      </w:pPr>
    </w:p>
    <w:p w14:paraId="20BC76C6" w14:textId="77777777" w:rsidR="00DC57E5" w:rsidRPr="00E517C6" w:rsidRDefault="000D5B9A" w:rsidP="00DC57E5">
      <w:pPr>
        <w:rPr>
          <w:b/>
        </w:rPr>
      </w:pPr>
      <w:r>
        <w:rPr>
          <w:b/>
        </w:rPr>
        <w:t xml:space="preserve">Для оплаты образовательных услуг, указывайте: </w:t>
      </w:r>
      <w:r w:rsidR="00422CC3" w:rsidRPr="00E517C6">
        <w:rPr>
          <w:b/>
        </w:rPr>
        <w:t>КБК 00000000000000</w:t>
      </w:r>
      <w:r w:rsidR="00C91303">
        <w:rPr>
          <w:b/>
        </w:rPr>
        <w:t>000</w:t>
      </w:r>
      <w:r w:rsidR="00422CC3" w:rsidRPr="00E517C6">
        <w:rPr>
          <w:b/>
        </w:rPr>
        <w:t>130</w:t>
      </w:r>
    </w:p>
    <w:p w14:paraId="79255109" w14:textId="77777777" w:rsidR="000D5B9A" w:rsidRPr="000D5B9A" w:rsidRDefault="00DC57E5">
      <w:r>
        <w:t xml:space="preserve">    </w:t>
      </w:r>
    </w:p>
    <w:p w14:paraId="27A2AE92" w14:textId="77777777" w:rsidR="00C01C45" w:rsidRDefault="00916AB9">
      <w:pPr>
        <w:rPr>
          <w:bCs/>
          <w:sz w:val="28"/>
          <w:szCs w:val="28"/>
        </w:rPr>
      </w:pPr>
      <w:r w:rsidRPr="00A80241">
        <w:rPr>
          <w:bCs/>
          <w:sz w:val="28"/>
          <w:szCs w:val="28"/>
        </w:rPr>
        <w:t>Д</w:t>
      </w:r>
      <w:r w:rsidR="00772C85" w:rsidRPr="00A80241">
        <w:rPr>
          <w:bCs/>
          <w:sz w:val="28"/>
          <w:szCs w:val="28"/>
        </w:rPr>
        <w:t>и</w:t>
      </w:r>
      <w:r w:rsidR="000D5B9A">
        <w:rPr>
          <w:bCs/>
          <w:sz w:val="28"/>
          <w:szCs w:val="28"/>
        </w:rPr>
        <w:t xml:space="preserve">ректор: </w:t>
      </w:r>
      <w:r w:rsidRPr="00A80241">
        <w:rPr>
          <w:bCs/>
          <w:sz w:val="28"/>
          <w:szCs w:val="28"/>
        </w:rPr>
        <w:t>Юлдашева Елена Владимировна</w:t>
      </w:r>
    </w:p>
    <w:p w14:paraId="270FEAE3" w14:textId="77777777" w:rsidR="000D5B9A" w:rsidRPr="00A80241" w:rsidRDefault="000D5B9A">
      <w:pPr>
        <w:rPr>
          <w:bCs/>
          <w:sz w:val="28"/>
          <w:szCs w:val="28"/>
        </w:rPr>
      </w:pPr>
    </w:p>
    <w:p w14:paraId="28B2C3C2" w14:textId="77777777" w:rsidR="00C01C45" w:rsidRPr="00A80241" w:rsidRDefault="00A8024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C01C45" w:rsidRPr="00A80241">
        <w:rPr>
          <w:bCs/>
          <w:sz w:val="28"/>
          <w:szCs w:val="28"/>
        </w:rPr>
        <w:t>лавн</w:t>
      </w:r>
      <w:r>
        <w:rPr>
          <w:bCs/>
          <w:sz w:val="28"/>
          <w:szCs w:val="28"/>
        </w:rPr>
        <w:t xml:space="preserve">ый </w:t>
      </w:r>
      <w:r w:rsidR="00C01C45" w:rsidRPr="00A80241">
        <w:rPr>
          <w:bCs/>
          <w:sz w:val="28"/>
          <w:szCs w:val="28"/>
        </w:rPr>
        <w:t>бухгалт</w:t>
      </w:r>
      <w:r w:rsidR="000D5B9A">
        <w:rPr>
          <w:bCs/>
          <w:sz w:val="28"/>
          <w:szCs w:val="28"/>
        </w:rPr>
        <w:t xml:space="preserve">ер: </w:t>
      </w:r>
      <w:r>
        <w:rPr>
          <w:bCs/>
          <w:sz w:val="28"/>
          <w:szCs w:val="28"/>
        </w:rPr>
        <w:t>Губарева Ольга Викторовна</w:t>
      </w:r>
    </w:p>
    <w:p w14:paraId="6D0CB347" w14:textId="77777777" w:rsidR="00C01C45" w:rsidRPr="00A80241" w:rsidRDefault="00C01C45">
      <w:pPr>
        <w:rPr>
          <w:bCs/>
          <w:sz w:val="28"/>
          <w:szCs w:val="28"/>
        </w:rPr>
      </w:pPr>
    </w:p>
    <w:p w14:paraId="1B46A7C7" w14:textId="77777777" w:rsidR="00C01C45" w:rsidRDefault="00C01C45">
      <w:pPr>
        <w:rPr>
          <w:sz w:val="28"/>
          <w:szCs w:val="28"/>
        </w:rPr>
      </w:pPr>
      <w:r w:rsidRPr="00C01C45">
        <w:rPr>
          <w:sz w:val="28"/>
          <w:szCs w:val="28"/>
        </w:rPr>
        <w:t>Телефоны:</w:t>
      </w:r>
      <w:r>
        <w:rPr>
          <w:sz w:val="28"/>
          <w:szCs w:val="28"/>
        </w:rPr>
        <w:t xml:space="preserve"> приёмная</w:t>
      </w:r>
      <w:r w:rsidR="00A80241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80241">
        <w:rPr>
          <w:sz w:val="28"/>
          <w:szCs w:val="28"/>
        </w:rPr>
        <w:t xml:space="preserve"> </w:t>
      </w:r>
      <w:bookmarkStart w:id="0" w:name="_Hlk87438524"/>
      <w:r>
        <w:rPr>
          <w:sz w:val="28"/>
          <w:szCs w:val="28"/>
        </w:rPr>
        <w:t>8(401</w:t>
      </w:r>
      <w:r w:rsidR="00A80241">
        <w:rPr>
          <w:sz w:val="28"/>
          <w:szCs w:val="28"/>
        </w:rPr>
        <w:t>2)</w:t>
      </w:r>
      <w:r w:rsidR="00B87D3C">
        <w:rPr>
          <w:sz w:val="28"/>
          <w:szCs w:val="28"/>
        </w:rPr>
        <w:t xml:space="preserve"> 64</w:t>
      </w:r>
      <w:r>
        <w:rPr>
          <w:sz w:val="28"/>
          <w:szCs w:val="28"/>
        </w:rPr>
        <w:t>-</w:t>
      </w:r>
      <w:r w:rsidR="00B87D3C">
        <w:rPr>
          <w:sz w:val="28"/>
          <w:szCs w:val="28"/>
        </w:rPr>
        <w:t>02</w:t>
      </w:r>
      <w:r>
        <w:rPr>
          <w:sz w:val="28"/>
          <w:szCs w:val="28"/>
        </w:rPr>
        <w:t>-</w:t>
      </w:r>
      <w:r w:rsidR="00B87D3C">
        <w:rPr>
          <w:sz w:val="28"/>
          <w:szCs w:val="28"/>
        </w:rPr>
        <w:t>70</w:t>
      </w:r>
    </w:p>
    <w:bookmarkEnd w:id="0"/>
    <w:p w14:paraId="009F2FE0" w14:textId="77777777" w:rsidR="00C01C45" w:rsidRPr="00C01C45" w:rsidRDefault="00C01C45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A80241">
        <w:rPr>
          <w:sz w:val="28"/>
          <w:szCs w:val="28"/>
        </w:rPr>
        <w:t xml:space="preserve">         б</w:t>
      </w:r>
      <w:r>
        <w:rPr>
          <w:sz w:val="28"/>
          <w:szCs w:val="28"/>
        </w:rPr>
        <w:t>ухгалтерия</w:t>
      </w:r>
      <w:r w:rsidR="00A802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A80241" w:rsidRPr="00A80241">
        <w:rPr>
          <w:sz w:val="28"/>
          <w:szCs w:val="28"/>
        </w:rPr>
        <w:t>8(4012) 64-02-70</w:t>
      </w:r>
    </w:p>
    <w:sectPr w:rsidR="00C01C45" w:rsidRPr="00C01C45">
      <w:pgSz w:w="11906" w:h="16838"/>
      <w:pgMar w:top="1134" w:right="851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4D13AD"/>
    <w:multiLevelType w:val="hybridMultilevel"/>
    <w:tmpl w:val="DD8AA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5926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B4F"/>
    <w:rsid w:val="000971EE"/>
    <w:rsid w:val="000D5B9A"/>
    <w:rsid w:val="00190699"/>
    <w:rsid w:val="001D1811"/>
    <w:rsid w:val="00237426"/>
    <w:rsid w:val="002722A5"/>
    <w:rsid w:val="002A7989"/>
    <w:rsid w:val="002E6BD7"/>
    <w:rsid w:val="00367E51"/>
    <w:rsid w:val="00385C60"/>
    <w:rsid w:val="003A1F76"/>
    <w:rsid w:val="003C26C0"/>
    <w:rsid w:val="003D4DA8"/>
    <w:rsid w:val="003E5958"/>
    <w:rsid w:val="00422CC3"/>
    <w:rsid w:val="004531DC"/>
    <w:rsid w:val="0046569A"/>
    <w:rsid w:val="004712F8"/>
    <w:rsid w:val="004E271E"/>
    <w:rsid w:val="0052159B"/>
    <w:rsid w:val="00566753"/>
    <w:rsid w:val="00572F10"/>
    <w:rsid w:val="0057397F"/>
    <w:rsid w:val="006430CA"/>
    <w:rsid w:val="006E487C"/>
    <w:rsid w:val="007468F1"/>
    <w:rsid w:val="00762F7D"/>
    <w:rsid w:val="00772C85"/>
    <w:rsid w:val="00810A95"/>
    <w:rsid w:val="00863F75"/>
    <w:rsid w:val="00865EB5"/>
    <w:rsid w:val="008A715D"/>
    <w:rsid w:val="00916AB9"/>
    <w:rsid w:val="009207D6"/>
    <w:rsid w:val="009A6856"/>
    <w:rsid w:val="009B2953"/>
    <w:rsid w:val="009B7FED"/>
    <w:rsid w:val="009C7CD9"/>
    <w:rsid w:val="00A07D28"/>
    <w:rsid w:val="00A5208C"/>
    <w:rsid w:val="00A80241"/>
    <w:rsid w:val="00B51659"/>
    <w:rsid w:val="00B87D3C"/>
    <w:rsid w:val="00BD68AF"/>
    <w:rsid w:val="00BE1C6F"/>
    <w:rsid w:val="00BE2AF3"/>
    <w:rsid w:val="00C01C45"/>
    <w:rsid w:val="00C02358"/>
    <w:rsid w:val="00C12EDC"/>
    <w:rsid w:val="00C4197D"/>
    <w:rsid w:val="00C91303"/>
    <w:rsid w:val="00D25BD0"/>
    <w:rsid w:val="00D62199"/>
    <w:rsid w:val="00DC57E5"/>
    <w:rsid w:val="00DE1FA6"/>
    <w:rsid w:val="00E517C6"/>
    <w:rsid w:val="00E71B4F"/>
    <w:rsid w:val="00EC1556"/>
    <w:rsid w:val="00F03ACF"/>
    <w:rsid w:val="00F73D1A"/>
    <w:rsid w:val="00F7460C"/>
    <w:rsid w:val="00FA3A41"/>
    <w:rsid w:val="00FC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2E60A0"/>
  <w15:chartTrackingRefBased/>
  <w15:docId w15:val="{1337ADA9-FF13-4C8C-B650-8BAEDC227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Pr>
      <w:sz w:val="16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9">
    <w:name w:val="Содержимое врезки"/>
    <w:basedOn w:val="a"/>
  </w:style>
  <w:style w:type="character" w:customStyle="1" w:styleId="2">
    <w:name w:val="Основной текст (2)_"/>
    <w:link w:val="20"/>
    <w:rsid w:val="00B87D3C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7D3C"/>
    <w:pPr>
      <w:widowControl w:val="0"/>
      <w:shd w:val="clear" w:color="auto" w:fill="FFFFFF"/>
      <w:suppressAutoHyphens w:val="0"/>
    </w:pPr>
    <w:rPr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3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User3</dc:creator>
  <cp:keywords/>
  <cp:lastModifiedBy>Ник Кучаров</cp:lastModifiedBy>
  <cp:revision>2</cp:revision>
  <cp:lastPrinted>2022-05-31T06:58:00Z</cp:lastPrinted>
  <dcterms:created xsi:type="dcterms:W3CDTF">2026-04-06T07:24:00Z</dcterms:created>
  <dcterms:modified xsi:type="dcterms:W3CDTF">2026-04-06T07:24:00Z</dcterms:modified>
</cp:coreProperties>
</file>