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981A" w14:textId="0F857B82" w:rsidR="003D79E1" w:rsidRDefault="00006822" w:rsidP="003D79E1">
      <w:pPr>
        <w:pStyle w:val="a4"/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EDFE187" wp14:editId="19D6A279">
            <wp:extent cx="6120130" cy="86480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F6C3" w14:textId="5E1512D1" w:rsidR="003D79E1" w:rsidRDefault="003D79E1" w:rsidP="003D79E1">
      <w:pPr>
        <w:pStyle w:val="a4"/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7A95A65" w14:textId="77777777" w:rsidR="003D79E1" w:rsidRDefault="003D79E1" w:rsidP="003D79E1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98CBA" w14:textId="77777777" w:rsidR="003D79E1" w:rsidRPr="007B7AC1" w:rsidRDefault="003D79E1" w:rsidP="003D79E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A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2889CE6" w14:textId="77777777" w:rsidR="003D79E1" w:rsidRPr="002D2B66" w:rsidRDefault="003D79E1" w:rsidP="003D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F821E1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Организационно-правовой отдел (далее по тексту – Отдел), являясь самостоятельным структурным подразделением ГБУ КО ПОО «</w:t>
      </w:r>
      <w:proofErr w:type="spellStart"/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КСиПТ</w:t>
      </w:r>
      <w:proofErr w:type="spellEnd"/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(далее по тексту – Колледж), создается и ликвидируется приказом директора Колледжа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юридическим лицом не является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338BE88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Отдел непосредственно подчиняется директору Колледжа.</w:t>
      </w:r>
    </w:p>
    <w:p w14:paraId="22F242BF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Отдел возглавляет начальник, назначаемый на должность приказом директора Колледжа.</w:t>
      </w:r>
    </w:p>
    <w:p w14:paraId="42F75CF9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Работники отдела назначаются на должности и освобождаются от должностей приказом директора Колледжа по представлению начальника отдела.</w:t>
      </w:r>
    </w:p>
    <w:p w14:paraId="26B69027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В своей деятельности отдел руководствуется:</w:t>
      </w:r>
    </w:p>
    <w:p w14:paraId="44C4FDE3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законодательством Российской Федерации;</w:t>
      </w:r>
    </w:p>
    <w:p w14:paraId="544CBF83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Уставом Колледжа;</w:t>
      </w:r>
    </w:p>
    <w:p w14:paraId="1F5BDA76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настоящим Положением;</w:t>
      </w:r>
    </w:p>
    <w:p w14:paraId="21D89A7D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иными нормативными актами, регламентирующими деятельность отдела по своему предназначению.</w:t>
      </w:r>
    </w:p>
    <w:p w14:paraId="0DAB7B0A" w14:textId="77777777" w:rsidR="003D79E1" w:rsidRPr="002D2B66" w:rsidRDefault="003D79E1" w:rsidP="003D79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2B66">
        <w:rPr>
          <w:rFonts w:ascii="Times New Roman" w:hAnsi="Times New Roman" w:cs="Times New Roman"/>
          <w:sz w:val="28"/>
          <w:szCs w:val="28"/>
        </w:rPr>
        <w:t xml:space="preserve">1.6. В период отсутствия начальника отдела (на время отпуска, болезни, командировки, иных случаев) его права и обязанности в соответствии с указанием директора Колледжа возлагаются на другого работника отдела. </w:t>
      </w:r>
    </w:p>
    <w:p w14:paraId="069BE901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4691F3" w14:textId="77777777" w:rsidR="003D79E1" w:rsidRPr="007B7AC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sub_2"/>
      <w:r w:rsidRPr="007B7A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Структура</w:t>
      </w:r>
    </w:p>
    <w:bookmarkEnd w:id="0"/>
    <w:p w14:paraId="7C59CECC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5F58CE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 состав Отдела входят следующие работники:</w:t>
      </w:r>
    </w:p>
    <w:p w14:paraId="10DE9182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начальник отдела;</w:t>
      </w:r>
    </w:p>
    <w:p w14:paraId="4580E452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специалист по кадрам;</w:t>
      </w:r>
    </w:p>
    <w:p w14:paraId="7CC3EB30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заведующий канцелярией;</w:t>
      </w:r>
    </w:p>
    <w:p w14:paraId="032282A2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делопроизводитель;</w:t>
      </w:r>
    </w:p>
    <w:p w14:paraId="5DFA2D6F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системный администратор.</w:t>
      </w:r>
    </w:p>
    <w:p w14:paraId="61ADD816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отдела представлена в Приложении к настоящему Положению.</w:t>
      </w:r>
    </w:p>
    <w:p w14:paraId="6547AFE3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Отдел имеет в своем составе структурное подразделение – канцелярия. В состав канцелярии входят заведующий канцелярией, делопроизводитель.</w:t>
      </w:r>
    </w:p>
    <w:p w14:paraId="0A3386E3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Положение о канцелярии утверждается начальником отдела, а распределение обязанностей между работниками осуществляется на основании трудового договора, положения о структурном подразделении и локальных нормативных актов Колледжа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регулирующие повседневную жизнедеятельность канцелярии.</w:t>
      </w:r>
    </w:p>
    <w:p w14:paraId="75CA69C2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Требования к квалификации:</w:t>
      </w:r>
    </w:p>
    <w:p w14:paraId="714839A0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начальник отдела – в</w:t>
      </w:r>
      <w:r w:rsidRPr="002D2B66">
        <w:rPr>
          <w:rFonts w:ascii="Times New Roman" w:hAnsi="Times New Roman" w:cs="Times New Roman"/>
          <w:sz w:val="28"/>
          <w:szCs w:val="28"/>
          <w:shd w:val="clear" w:color="auto" w:fill="FFFFFF"/>
        </w:rPr>
        <w:t>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лет;</w:t>
      </w:r>
    </w:p>
    <w:p w14:paraId="7AD79C98" w14:textId="77777777" w:rsidR="003D79E1" w:rsidRPr="002D2B66" w:rsidRDefault="003D79E1" w:rsidP="003D79E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2B66">
        <w:rPr>
          <w:sz w:val="28"/>
          <w:szCs w:val="28"/>
          <w:shd w:val="clear" w:color="auto" w:fill="FFFFFF"/>
        </w:rPr>
        <w:lastRenderedPageBreak/>
        <w:t xml:space="preserve">- специалист по кадрам – </w:t>
      </w:r>
      <w:r w:rsidRPr="002D2B66">
        <w:rPr>
          <w:sz w:val="28"/>
          <w:szCs w:val="28"/>
        </w:rPr>
        <w:t xml:space="preserve">высшее образование - бакалавриат или высшее образование (непрофильное) -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проведения оценки и аттестации персонала </w:t>
      </w:r>
      <w:r w:rsidRPr="002D2B66">
        <w:rPr>
          <w:sz w:val="28"/>
          <w:szCs w:val="28"/>
          <w:shd w:val="clear" w:color="auto" w:fill="FFFFFF"/>
        </w:rPr>
        <w:t>без предъявления требований к стажу работы;</w:t>
      </w:r>
    </w:p>
    <w:p w14:paraId="3C9F5B98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B66">
        <w:rPr>
          <w:rFonts w:ascii="Times New Roman" w:hAnsi="Times New Roman" w:cs="Times New Roman"/>
          <w:sz w:val="28"/>
          <w:szCs w:val="28"/>
          <w:shd w:val="clear" w:color="auto" w:fill="FFFFFF"/>
        </w:rPr>
        <w:t>- заведующий канцелярией –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лет.</w:t>
      </w:r>
    </w:p>
    <w:p w14:paraId="4889B11B" w14:textId="77777777" w:rsidR="003D79E1" w:rsidRPr="002D2B66" w:rsidRDefault="003D79E1" w:rsidP="003D79E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2B66">
        <w:rPr>
          <w:sz w:val="28"/>
          <w:szCs w:val="28"/>
          <w:shd w:val="clear" w:color="auto" w:fill="FFFFFF"/>
        </w:rPr>
        <w:t xml:space="preserve">- делопроизводитель - </w:t>
      </w:r>
      <w:r w:rsidRPr="002D2B66">
        <w:rPr>
          <w:sz w:val="28"/>
          <w:szCs w:val="28"/>
        </w:rPr>
        <w:t xml:space="preserve">среднее профессиональное образование - программы подготовки специалистов среднего звена или 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 </w:t>
      </w:r>
      <w:r w:rsidRPr="002D2B66">
        <w:rPr>
          <w:sz w:val="28"/>
          <w:szCs w:val="28"/>
          <w:shd w:val="clear" w:color="auto" w:fill="FFFFFF"/>
        </w:rPr>
        <w:t>без предъявления требований к стажу работы.</w:t>
      </w:r>
    </w:p>
    <w:p w14:paraId="655C3F4F" w14:textId="77777777" w:rsidR="003D79E1" w:rsidRPr="002D2B66" w:rsidRDefault="003D79E1" w:rsidP="003D79E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B66">
        <w:rPr>
          <w:sz w:val="28"/>
          <w:szCs w:val="28"/>
          <w:shd w:val="clear" w:color="auto" w:fill="FFFFFF"/>
        </w:rPr>
        <w:t>- системный администратор – с</w:t>
      </w:r>
      <w:r w:rsidRPr="002D2B66">
        <w:rPr>
          <w:sz w:val="28"/>
          <w:szCs w:val="28"/>
        </w:rPr>
        <w:t>реднее профессиональное образование - программы подготовки специалистов среднего звена или высшее образование – бакалавриат и стаж работы по специальности не менее трех месяцев работы в области технической поддержки, администрирования, программирования устройств инфокоммуникационных систем при среднем профессиональном образовании или при наличии высшего образования - без предъявления требований.</w:t>
      </w:r>
    </w:p>
    <w:p w14:paraId="1EF5A61F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F2C6BB" w14:textId="77777777" w:rsidR="003D79E1" w:rsidRPr="007B7AC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sub_3"/>
      <w:r w:rsidRPr="007B7A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Задачи</w:t>
      </w:r>
    </w:p>
    <w:bookmarkEnd w:id="1"/>
    <w:p w14:paraId="0CBEDB1D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E89F96" w14:textId="77777777" w:rsidR="003D79E1" w:rsidRPr="002409A9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09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Отдел возлагаются следующие задачи:</w:t>
      </w:r>
    </w:p>
    <w:p w14:paraId="473EEBDF" w14:textId="77777777" w:rsidR="003D79E1" w:rsidRPr="002409A9" w:rsidRDefault="003D79E1" w:rsidP="003D79E1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09A9">
        <w:rPr>
          <w:color w:val="000000" w:themeColor="text1"/>
          <w:sz w:val="28"/>
          <w:szCs w:val="28"/>
        </w:rPr>
        <w:t>Обеспечение правового регулирования деятельности Колледжа;</w:t>
      </w:r>
    </w:p>
    <w:p w14:paraId="53EBB48F" w14:textId="77777777" w:rsidR="003D79E1" w:rsidRPr="002409A9" w:rsidRDefault="003D79E1" w:rsidP="003D79E1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09A9">
        <w:rPr>
          <w:color w:val="000000" w:themeColor="text1"/>
          <w:sz w:val="28"/>
          <w:szCs w:val="28"/>
        </w:rPr>
        <w:t>Обеспечение кадрового регулирования деятельности Колледжа;</w:t>
      </w:r>
    </w:p>
    <w:p w14:paraId="147AB708" w14:textId="77777777" w:rsidR="003D79E1" w:rsidRPr="002409A9" w:rsidRDefault="003D79E1" w:rsidP="003D79E1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09A9">
        <w:rPr>
          <w:color w:val="000000" w:themeColor="text1"/>
          <w:sz w:val="28"/>
          <w:szCs w:val="28"/>
        </w:rPr>
        <w:t>Организация и сопровождение документационного обеспечения деятельности Колледжа;</w:t>
      </w:r>
    </w:p>
    <w:p w14:paraId="42CC62A8" w14:textId="77777777" w:rsidR="003D79E1" w:rsidRPr="002409A9" w:rsidRDefault="003D79E1" w:rsidP="003D79E1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09A9">
        <w:rPr>
          <w:color w:val="000000" w:themeColor="text1"/>
          <w:sz w:val="28"/>
          <w:szCs w:val="28"/>
          <w:shd w:val="clear" w:color="auto" w:fill="FFFFFF"/>
        </w:rPr>
        <w:t>Обслуживание информационно-коммуникационной системы, бесперебойное функционирование и развитие программного обеспечения в Колледже;</w:t>
      </w:r>
    </w:p>
    <w:p w14:paraId="35F19C13" w14:textId="77777777" w:rsidR="003D79E1" w:rsidRPr="002409A9" w:rsidRDefault="003D79E1" w:rsidP="003D79E1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09A9">
        <w:rPr>
          <w:color w:val="000000" w:themeColor="text1"/>
          <w:sz w:val="28"/>
          <w:szCs w:val="28"/>
          <w:shd w:val="clear" w:color="auto" w:fill="FFFFFF"/>
        </w:rPr>
        <w:t>Реализация антикоррупционной политики и координацию деятельности должностных лиц в области противодействия коррупции в Колледже;</w:t>
      </w:r>
    </w:p>
    <w:p w14:paraId="10FD64F7" w14:textId="77777777" w:rsidR="003D79E1" w:rsidRPr="002409A9" w:rsidRDefault="003D79E1" w:rsidP="003D79E1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409A9">
        <w:rPr>
          <w:color w:val="000000" w:themeColor="text1"/>
          <w:sz w:val="28"/>
          <w:szCs w:val="28"/>
        </w:rPr>
        <w:t>Соблюдение требований в области обработки и защиты персональных данных в Колледже.</w:t>
      </w:r>
    </w:p>
    <w:p w14:paraId="641705F6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4C8AFA" w14:textId="77777777" w:rsidR="003D79E1" w:rsidRPr="007B7AC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" w:name="sub_4"/>
      <w:r w:rsidRPr="007B7A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Основные функции</w:t>
      </w:r>
    </w:p>
    <w:bookmarkEnd w:id="2"/>
    <w:p w14:paraId="2D7C8624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32ED72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Отдел выполняет следующие функции:</w:t>
      </w:r>
    </w:p>
    <w:p w14:paraId="45CBE423" w14:textId="77777777" w:rsidR="003D79E1" w:rsidRPr="002D2B66" w:rsidRDefault="003D79E1" w:rsidP="003D79E1">
      <w:pPr>
        <w:widowControl w:val="0"/>
        <w:tabs>
          <w:tab w:val="left" w:pos="10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66">
        <w:rPr>
          <w:rFonts w:ascii="Times New Roman" w:hAnsi="Times New Roman" w:cs="Times New Roman"/>
          <w:sz w:val="28"/>
          <w:szCs w:val="28"/>
        </w:rPr>
        <w:t xml:space="preserve">- проводит правовую экспертизу проектов приказов, </w:t>
      </w: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 xml:space="preserve">инструкций, положений и других актов правового характера, подготавливаемых в Колледже, визирует их, а также принимает участие в необходимых случаях в подготовке </w:t>
      </w: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lastRenderedPageBreak/>
        <w:t>этих документов;</w:t>
      </w:r>
    </w:p>
    <w:p w14:paraId="39FBF59F" w14:textId="77777777" w:rsidR="003D79E1" w:rsidRPr="002D2B66" w:rsidRDefault="003D79E1" w:rsidP="003D79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B66">
        <w:rPr>
          <w:sz w:val="28"/>
          <w:szCs w:val="28"/>
        </w:rPr>
        <w:t xml:space="preserve">- подготавливает самостоятельно или совместно с заинтересованными структурными подразделениями предложения об изменении или признании утратившими силу (отмене) приказов, </w:t>
      </w:r>
      <w:r w:rsidRPr="002D2B66">
        <w:rPr>
          <w:rFonts w:eastAsia="Batang"/>
          <w:spacing w:val="2"/>
          <w:sz w:val="28"/>
          <w:szCs w:val="28"/>
        </w:rPr>
        <w:t>инструкций, положений и других актов правового характера, подготавливаемых в Колледже</w:t>
      </w:r>
      <w:r w:rsidRPr="002D2B66">
        <w:rPr>
          <w:sz w:val="28"/>
          <w:szCs w:val="28"/>
        </w:rPr>
        <w:t>;</w:t>
      </w:r>
    </w:p>
    <w:p w14:paraId="120AA59D" w14:textId="77777777" w:rsidR="003D79E1" w:rsidRPr="002D2B66" w:rsidRDefault="003D79E1" w:rsidP="003D79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B66">
        <w:rPr>
          <w:sz w:val="28"/>
          <w:szCs w:val="28"/>
        </w:rPr>
        <w:t>- организует и осуществляет досудебное урегулирование споров;</w:t>
      </w:r>
    </w:p>
    <w:p w14:paraId="3D802B23" w14:textId="77777777" w:rsidR="003D79E1" w:rsidRPr="002D2B66" w:rsidRDefault="003D79E1" w:rsidP="003D79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B66">
        <w:rPr>
          <w:sz w:val="28"/>
          <w:szCs w:val="28"/>
        </w:rPr>
        <w:t>- осуществляет судебную защиту прав и законных интересов Колледжа, а также работников по вопросам их деятельности;</w:t>
      </w:r>
    </w:p>
    <w:p w14:paraId="7903B2E8" w14:textId="77777777" w:rsidR="003D79E1" w:rsidRPr="002D2B66" w:rsidRDefault="003D79E1" w:rsidP="003D79E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участвует в подготовке и заключении коллективных договоров, отраслевых и тарифных соглашений, разработке и осуществлении мероприятий по укреплению трудовой дисциплины, регулированию социально-трудовых отношений в Колледже;</w:t>
      </w:r>
    </w:p>
    <w:p w14:paraId="1DF35C47" w14:textId="77777777" w:rsidR="003D79E1" w:rsidRPr="002D2B66" w:rsidRDefault="003D79E1" w:rsidP="003D79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участвует совместно с другими структурными подразделениями Колледжа в подготовке и заключении договоров, согласовывает их проекты;</w:t>
      </w:r>
    </w:p>
    <w:p w14:paraId="1C27DC26" w14:textId="77777777" w:rsidR="003D79E1" w:rsidRPr="002D2B66" w:rsidRDefault="003D79E1" w:rsidP="003D79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участвует в принятии мер в случае нарушения договорных обязательств по устранению допущенных нарушений в соответствии с установленным законодательством порядком;</w:t>
      </w:r>
    </w:p>
    <w:p w14:paraId="403554CD" w14:textId="77777777" w:rsidR="003D79E1" w:rsidRPr="002D2B66" w:rsidRDefault="003D79E1" w:rsidP="003D79E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организовывает и контролирует исполнение постановлений по делам об административных правонарушениях, решений судебных органов;</w:t>
      </w:r>
    </w:p>
    <w:p w14:paraId="590322C0" w14:textId="77777777" w:rsidR="003D79E1" w:rsidRPr="002D2B66" w:rsidRDefault="003D79E1" w:rsidP="003D79E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участвует в подготовке и проведении информационных, консультативных встреч, совещаний с представителями законодательной, исполнительной, судебной власти, правоохранительных структур;</w:t>
      </w:r>
    </w:p>
    <w:p w14:paraId="6858F744" w14:textId="77777777" w:rsidR="003D79E1" w:rsidRPr="002D2B66" w:rsidRDefault="003D79E1" w:rsidP="003D79E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принимает участие в служебных проверках, готовит заключения по материалам служебных проверок;</w:t>
      </w:r>
    </w:p>
    <w:p w14:paraId="3812CB8A" w14:textId="77777777" w:rsidR="003D79E1" w:rsidRDefault="003D79E1" w:rsidP="003D79E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подготавливает предложения о привлечении работников Колледжа к дисциплинарной и материальной ответственности;</w:t>
      </w:r>
    </w:p>
    <w:p w14:paraId="44172CD2" w14:textId="77777777" w:rsidR="003D79E1" w:rsidRPr="002409A9" w:rsidRDefault="003D79E1" w:rsidP="003D79E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9A9">
        <w:rPr>
          <w:rFonts w:ascii="Times New Roman" w:eastAsia="Batang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24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обеспечива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24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реализацию антикоррупционной политики и координацию деятельности должностных лиц в области противодействия коррупции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24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олледже;</w:t>
      </w:r>
    </w:p>
    <w:p w14:paraId="481F5D43" w14:textId="77777777" w:rsidR="003D79E1" w:rsidRPr="002409A9" w:rsidRDefault="003D79E1" w:rsidP="003D79E1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9A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24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требований в области обработки и защиты персональных данных;</w:t>
      </w:r>
    </w:p>
    <w:p w14:paraId="7649BF89" w14:textId="77777777" w:rsidR="003D79E1" w:rsidRPr="00A336F2" w:rsidRDefault="003D79E1" w:rsidP="003D79E1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</w:pPr>
      <w:r w:rsidRPr="00A336F2">
        <w:rPr>
          <w:rFonts w:ascii="Times New Roman" w:eastAsia="Batang" w:hAnsi="Times New Roman" w:cs="Times New Roman"/>
          <w:spacing w:val="2"/>
          <w:sz w:val="28"/>
          <w:szCs w:val="28"/>
          <w:lang w:eastAsia="ru-RU"/>
        </w:rPr>
        <w:t>- осуществляет консультирование работников по правовым вопросам, связанным с деятельностью Колледжа;</w:t>
      </w:r>
    </w:p>
    <w:p w14:paraId="0645CFB4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36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совместно с руководителями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заинтересованных структурных подразделений осуществляет подбор и отбор работников, и внесение соответствующих предложений об их назначении на должности, оформление приказов о приеме на работу и другой необходимой кадровой документации;</w:t>
      </w:r>
    </w:p>
    <w:p w14:paraId="3F3DD347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информирует работников Колледжа об имеющихся вакансиях, с помощью средств массовой информации размещает объявления о найме работников;</w:t>
      </w:r>
    </w:p>
    <w:p w14:paraId="41DF2F0C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оформляет прием, перевод и увольнение работников в соответствии с </w:t>
      </w:r>
      <w:hyperlink r:id="rId6" w:history="1">
        <w:r w:rsidRPr="002D2B6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трудовым законодательством </w:t>
        </w:r>
      </w:hyperlink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Федерации, положениями, инструкциями и приказами директора Колледжа;</w:t>
      </w:r>
    </w:p>
    <w:p w14:paraId="2A1CBA8C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учет личного состава;</w:t>
      </w:r>
    </w:p>
    <w:p w14:paraId="2B2D68DF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осуществляет прием, заполнение, хранение и выдачу трудовых книжек, 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ведение установленной документации по кадрам;</w:t>
      </w:r>
    </w:p>
    <w:p w14:paraId="081D0EF4" w14:textId="77777777" w:rsidR="003D79E1" w:rsidRPr="002D2B66" w:rsidRDefault="003D79E1" w:rsidP="003D79E1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D2B66">
        <w:rPr>
          <w:rFonts w:ascii="Times New Roman" w:eastAsia="Batang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организовывает наградную деятельность в Колледже, в соответствии с Положением о поощрении работников Колледжа за труд;</w:t>
      </w:r>
    </w:p>
    <w:p w14:paraId="5DD3553F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организовывает составление графиков отпусков, учет использования работниками отпусков, оформление очередных отпусков в соответствии с утвержденными графиками и дополнительных отпусков;</w:t>
      </w:r>
    </w:p>
    <w:p w14:paraId="0F7A2AFB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оформление и учет командировок, табельный учет;</w:t>
      </w:r>
    </w:p>
    <w:p w14:paraId="5CCF9189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прием, регистрацию, обработку, учет, хранение, доставку и рассылку корреспонденции (входящей, исходящей, внутренней);</w:t>
      </w:r>
    </w:p>
    <w:p w14:paraId="220F1102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сроков исполнения документов и их правильное оформление;</w:t>
      </w:r>
    </w:p>
    <w:p w14:paraId="370C4435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регистрацию подлинников распорядительных документов по основной деятельности и рассылку их копий;</w:t>
      </w:r>
    </w:p>
    <w:p w14:paraId="6CA16DDB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документов канцелярии к сдаче в архив;</w:t>
      </w:r>
    </w:p>
    <w:p w14:paraId="08006B24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 машинописных работ, копирование и размножение служебных документов;</w:t>
      </w:r>
    </w:p>
    <w:p w14:paraId="131AEBDE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копии документов;</w:t>
      </w:r>
    </w:p>
    <w:p w14:paraId="0AD76870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поиск и сбор необходимой информации;</w:t>
      </w:r>
    </w:p>
    <w:p w14:paraId="04CE3A6D" w14:textId="77777777" w:rsidR="003D79E1" w:rsidRPr="002D2B66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по запросам во временное пользование сотрудникам Колледжа дела, находящиеся в канцелярии;</w:t>
      </w:r>
    </w:p>
    <w:p w14:paraId="76A421BD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установку, настройку, техническое сопровождение и обслуживание: серверов; активного сетевого оборудования; аппаратных и программных средств защиты информации; аппаратных и программных средств контроля и управления сетевой инфраструктурой; средств резервного копирования и восстановления данных; рабочих станций; периферийного оборудования; программного обеспечения; офисной техники;</w:t>
      </w:r>
    </w:p>
    <w:p w14:paraId="11AF4E11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организовывает автоматизирование рабочих мест;</w:t>
      </w:r>
    </w:p>
    <w:p w14:paraId="0D52A624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диагностику и устранение неисправностей вычислительной и офисной техники;</w:t>
      </w:r>
    </w:p>
    <w:p w14:paraId="36BC5CE4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диагностику и устранение неполадок программного обеспечения.</w:t>
      </w:r>
    </w:p>
    <w:p w14:paraId="734457F0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EE8C79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5"/>
      <w:r w:rsidRPr="002D2B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Права</w:t>
      </w:r>
    </w:p>
    <w:bookmarkEnd w:id="3"/>
    <w:p w14:paraId="1D8FC238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1AA407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имеет право:</w:t>
      </w:r>
    </w:p>
    <w:p w14:paraId="2C137789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апрашивать и получать от структурных подразделений Колледжа сведения, справочные и другие материалы, необходимые для осуществления деятельности отдела, а при приеме на работу и перемещениях работников - мнение руководителей соответствующих структурных подразделений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1DD9831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редставлять в установленном порядке Колледж в органах государственной, исполнительной, судебной власти, иных учреждениях и организациях по вопросам, входящим в компетенцию отдела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D2445FA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ринимать меры при обнаружении нарушений законности в Колледже и докладывать об этих нарушениях директору для привлечения виновных к ответственности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39D47CF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роводить совещания и участвовать в совещаниях, проводимых в Колледже по организационно-правовым и кадровым вопросам.</w:t>
      </w:r>
    </w:p>
    <w:p w14:paraId="23D8C5B0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имеет право д</w:t>
      </w: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авать структурным подразделениям и отдельным работникам обязательные для исполнения указания по вопросам, входящим в компетенцию отдела.</w:t>
      </w:r>
    </w:p>
    <w:p w14:paraId="4E24C395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701261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" w:name="sub_6"/>
      <w:r w:rsidRPr="002D2B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 Взаимоотношения (служебные связи)</w:t>
      </w:r>
    </w:p>
    <w:bookmarkEnd w:id="4"/>
    <w:p w14:paraId="2D7DF89E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B79618" w14:textId="77777777" w:rsidR="003D79E1" w:rsidRPr="00DB1465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задач, функций и реализации прав, предусмотренных настоящим П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оложением, 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структурными подразделениями Колледжа 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относящимся к его компетенции.</w:t>
      </w:r>
    </w:p>
    <w:p w14:paraId="2206089D" w14:textId="77777777" w:rsidR="003D79E1" w:rsidRPr="00DB1465" w:rsidRDefault="003D79E1" w:rsidP="003D7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внешние связи с другими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учреждениями по вопросам, относящимся к компетенции отдела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свои действия с директором </w:t>
      </w:r>
      <w:r w:rsidRPr="002D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B1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5261B" w14:textId="77777777" w:rsidR="003D79E1" w:rsidRPr="002D2B66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13C70D" w14:textId="77777777" w:rsidR="003D79E1" w:rsidRPr="00DE6CAD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7"/>
      <w:r w:rsidRPr="00DE6CA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7. Ответственность</w:t>
      </w:r>
    </w:p>
    <w:bookmarkEnd w:id="5"/>
    <w:p w14:paraId="40C8377B" w14:textId="77777777" w:rsidR="003D79E1" w:rsidRPr="00DE6CAD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0549F7" w14:textId="77777777" w:rsidR="003D79E1" w:rsidRPr="00DE6CAD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7.1. </w:t>
      </w:r>
      <w:r w:rsidRPr="00DE6CAD">
        <w:rPr>
          <w:rFonts w:ascii="Times New Roman" w:hAnsi="Times New Roman" w:cs="Times New Roman"/>
          <w:sz w:val="28"/>
          <w:szCs w:val="28"/>
        </w:rPr>
        <w:t>Работники отдела несут ответственность, предусмотренную трудовым законодательством, за неисполнение или ненадлежащее исполнение Устава Колледжа, Правил внутреннего трудового распорядка, трудового договора, настоящего Положения.</w:t>
      </w:r>
    </w:p>
    <w:p w14:paraId="51F3723B" w14:textId="77777777" w:rsidR="003D79E1" w:rsidRPr="00DE6CAD" w:rsidRDefault="003D79E1" w:rsidP="003D79E1">
      <w:pPr>
        <w:pStyle w:val="Default"/>
        <w:ind w:firstLine="709"/>
        <w:jc w:val="center"/>
        <w:rPr>
          <w:sz w:val="28"/>
          <w:szCs w:val="28"/>
        </w:rPr>
      </w:pPr>
      <w:r w:rsidRPr="00DE6CAD">
        <w:rPr>
          <w:sz w:val="28"/>
          <w:szCs w:val="28"/>
        </w:rPr>
        <w:t>____________</w:t>
      </w:r>
    </w:p>
    <w:p w14:paraId="037211B0" w14:textId="77777777" w:rsidR="003D79E1" w:rsidRPr="00DE6CAD" w:rsidRDefault="003D79E1" w:rsidP="003D79E1">
      <w:pPr>
        <w:pStyle w:val="Default"/>
        <w:ind w:firstLine="709"/>
        <w:jc w:val="center"/>
        <w:rPr>
          <w:sz w:val="28"/>
          <w:szCs w:val="28"/>
        </w:rPr>
      </w:pPr>
    </w:p>
    <w:p w14:paraId="4A1D2EA8" w14:textId="77777777" w:rsidR="003D79E1" w:rsidRPr="00DE6CAD" w:rsidRDefault="003D79E1" w:rsidP="003D79E1">
      <w:pPr>
        <w:pStyle w:val="Default"/>
        <w:ind w:firstLine="709"/>
        <w:jc w:val="center"/>
        <w:rPr>
          <w:sz w:val="28"/>
          <w:szCs w:val="28"/>
        </w:rPr>
      </w:pPr>
    </w:p>
    <w:p w14:paraId="5C93B2D4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  <w:r w:rsidRPr="00DE6CAD">
        <w:rPr>
          <w:sz w:val="28"/>
          <w:szCs w:val="28"/>
        </w:rPr>
        <w:t>Начальник организационно-правового отдела                                        В.Г. Попов</w:t>
      </w:r>
    </w:p>
    <w:p w14:paraId="29405A04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24CA0D9E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767928C8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211E7E50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29E08E11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26B6F533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53E962E5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3B83BBF7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47CEC53A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62711B62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28346C39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7E289694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76259DBB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1C20F36A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3726F350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6C511AAD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7E795E26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111DC906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20E12B1B" w14:textId="77777777" w:rsidR="003D79E1" w:rsidRDefault="003D79E1" w:rsidP="003D79E1">
      <w:pPr>
        <w:pStyle w:val="Default"/>
        <w:jc w:val="both"/>
        <w:rPr>
          <w:sz w:val="28"/>
          <w:szCs w:val="28"/>
        </w:rPr>
      </w:pPr>
    </w:p>
    <w:p w14:paraId="793F7309" w14:textId="77777777" w:rsidR="003D79E1" w:rsidRDefault="003D79E1" w:rsidP="003D79E1">
      <w:pPr>
        <w:pStyle w:val="Default"/>
        <w:jc w:val="right"/>
      </w:pPr>
    </w:p>
    <w:p w14:paraId="122D245F" w14:textId="77777777" w:rsidR="003D79E1" w:rsidRDefault="003D79E1" w:rsidP="003D79E1">
      <w:pPr>
        <w:pStyle w:val="Default"/>
        <w:jc w:val="right"/>
      </w:pPr>
      <w:r w:rsidRPr="007B7AC1">
        <w:lastRenderedPageBreak/>
        <w:t>Приложение к Положению об организационно-</w:t>
      </w:r>
    </w:p>
    <w:p w14:paraId="68D90CFA" w14:textId="77777777" w:rsidR="003D79E1" w:rsidRPr="007B7AC1" w:rsidRDefault="003D79E1" w:rsidP="003D79E1">
      <w:pPr>
        <w:pStyle w:val="Default"/>
        <w:jc w:val="right"/>
      </w:pPr>
      <w:r w:rsidRPr="007B7AC1">
        <w:t>правовом отделе ГБУ КО ПОО «</w:t>
      </w:r>
      <w:proofErr w:type="spellStart"/>
      <w:r w:rsidRPr="007B7AC1">
        <w:t>КСиПТ</w:t>
      </w:r>
      <w:proofErr w:type="spellEnd"/>
      <w:r w:rsidRPr="007B7AC1">
        <w:t>»</w:t>
      </w:r>
    </w:p>
    <w:p w14:paraId="69D3C310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EF1A65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D48FE0" w14:textId="77777777" w:rsidR="003D79E1" w:rsidRPr="00A42ADE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2A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Организационная структура отдела</w:t>
      </w:r>
    </w:p>
    <w:p w14:paraId="5BA04F87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17CF00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3BBB" wp14:editId="7CF05091">
                <wp:simplePos x="0" y="0"/>
                <wp:positionH relativeFrom="column">
                  <wp:posOffset>1986915</wp:posOffset>
                </wp:positionH>
                <wp:positionV relativeFrom="paragraph">
                  <wp:posOffset>133350</wp:posOffset>
                </wp:positionV>
                <wp:extent cx="1841500" cy="7239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53B43" w14:textId="77777777" w:rsidR="003D79E1" w:rsidRPr="007B7AC1" w:rsidRDefault="003D79E1" w:rsidP="003D7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7A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организационно-правового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03BBB" id="Прямоугольник 1" o:spid="_x0000_s1026" style="position:absolute;left:0;text-align:left;margin-left:156.45pt;margin-top:10.5pt;width:1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" fillcolor="window" strokecolor="windowText" strokeweight="1pt">
                <v:textbox>
                  <w:txbxContent>
                    <w:p w14:paraId="2E753B43" w14:textId="77777777" w:rsidR="003D79E1" w:rsidRPr="007B7AC1" w:rsidRDefault="003D79E1" w:rsidP="003D79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B7AC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Начальник организационно-правового отдела</w:t>
                      </w:r>
                    </w:p>
                  </w:txbxContent>
                </v:textbox>
              </v:rect>
            </w:pict>
          </mc:Fallback>
        </mc:AlternateContent>
      </w:r>
    </w:p>
    <w:p w14:paraId="1C6D0E7D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D1A2EF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647646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1A5844" w14:textId="77777777" w:rsidR="003D79E1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FD080" wp14:editId="52FE81DC">
                <wp:simplePos x="0" y="0"/>
                <wp:positionH relativeFrom="column">
                  <wp:posOffset>3015615</wp:posOffset>
                </wp:positionH>
                <wp:positionV relativeFrom="paragraph">
                  <wp:posOffset>39370</wp:posOffset>
                </wp:positionV>
                <wp:extent cx="0" cy="241300"/>
                <wp:effectExtent l="95250" t="0" r="571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C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7.45pt;margin-top:3.1pt;width:0;height:1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" strokecolor="windowText" strokeweight=".5pt">
                <v:stroke endarrow="open" joinstyle="miter"/>
              </v:shape>
            </w:pict>
          </mc:Fallback>
        </mc:AlternateContent>
      </w:r>
    </w:p>
    <w:p w14:paraId="75B8CD7D" w14:textId="77777777" w:rsidR="003D79E1" w:rsidRPr="00DE6CAD" w:rsidRDefault="003D79E1" w:rsidP="003D7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8BA14" wp14:editId="17974CFC">
                <wp:simplePos x="0" y="0"/>
                <wp:positionH relativeFrom="column">
                  <wp:posOffset>4882515</wp:posOffset>
                </wp:positionH>
                <wp:positionV relativeFrom="paragraph">
                  <wp:posOffset>299720</wp:posOffset>
                </wp:positionV>
                <wp:extent cx="1358900" cy="723900"/>
                <wp:effectExtent l="0" t="0" r="127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FD403" w14:textId="77777777" w:rsidR="003D79E1" w:rsidRPr="007B7AC1" w:rsidRDefault="003D79E1" w:rsidP="003D7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BA14" id="Прямоугольник 5" o:spid="_x0000_s1027" style="position:absolute;left:0;text-align:left;margin-left:384.45pt;margin-top:23.6pt;width:107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" fillcolor="window" strokecolor="windowText" strokeweight="1pt">
                <v:textbox>
                  <w:txbxContent>
                    <w:p w14:paraId="61DFD403" w14:textId="77777777" w:rsidR="003D79E1" w:rsidRPr="007B7AC1" w:rsidRDefault="003D79E1" w:rsidP="003D79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13079" wp14:editId="6B5D4C06">
                <wp:simplePos x="0" y="0"/>
                <wp:positionH relativeFrom="column">
                  <wp:posOffset>4171315</wp:posOffset>
                </wp:positionH>
                <wp:positionV relativeFrom="paragraph">
                  <wp:posOffset>76200</wp:posOffset>
                </wp:positionV>
                <wp:extent cx="0" cy="1714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41E36" id="Прямая со стрелкой 13" o:spid="_x0000_s1026" type="#_x0000_t32" style="position:absolute;margin-left:328.45pt;margin-top:6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A799D" wp14:editId="5F586A8E">
                <wp:simplePos x="0" y="0"/>
                <wp:positionH relativeFrom="column">
                  <wp:posOffset>2196465</wp:posOffset>
                </wp:positionH>
                <wp:positionV relativeFrom="paragraph">
                  <wp:posOffset>76200</wp:posOffset>
                </wp:positionV>
                <wp:extent cx="0" cy="1714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1048F" id="Прямая со стрелкой 10" o:spid="_x0000_s1026" type="#_x0000_t32" style="position:absolute;margin-left:172.95pt;margin-top:6pt;width:0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CA06D" wp14:editId="3FA36371">
                <wp:simplePos x="0" y="0"/>
                <wp:positionH relativeFrom="column">
                  <wp:posOffset>-114935</wp:posOffset>
                </wp:positionH>
                <wp:positionV relativeFrom="paragraph">
                  <wp:posOffset>306070</wp:posOffset>
                </wp:positionV>
                <wp:extent cx="1441450" cy="7239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4F804" w14:textId="77777777" w:rsidR="003D79E1" w:rsidRPr="007B7AC1" w:rsidRDefault="003D79E1" w:rsidP="003D7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канцелярией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A06D" id="Прямоугольник 2" o:spid="_x0000_s1028" style="position:absolute;left:0;text-align:left;margin-left:-9.05pt;margin-top:24.1pt;width:113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" fillcolor="window" strokecolor="windowText" strokeweight="1pt">
                <v:textbox>
                  <w:txbxContent>
                    <w:p w14:paraId="3114F804" w14:textId="77777777" w:rsidR="003D79E1" w:rsidRPr="007B7AC1" w:rsidRDefault="003D79E1" w:rsidP="003D79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Заведующий канцелярией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ACAD3" wp14:editId="56B40C9E">
                <wp:simplePos x="0" y="0"/>
                <wp:positionH relativeFrom="column">
                  <wp:posOffset>1561465</wp:posOffset>
                </wp:positionH>
                <wp:positionV relativeFrom="paragraph">
                  <wp:posOffset>306070</wp:posOffset>
                </wp:positionV>
                <wp:extent cx="1536700" cy="7239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E01F6" w14:textId="77777777" w:rsidR="003D79E1" w:rsidRPr="007B7AC1" w:rsidRDefault="003D79E1" w:rsidP="003D7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CAD3" id="Прямоугольник 3" o:spid="_x0000_s1029" style="position:absolute;left:0;text-align:left;margin-left:122.95pt;margin-top:24.1pt;width:12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" fillcolor="window" strokecolor="windowText" strokeweight="1pt">
                <v:textbox>
                  <w:txbxContent>
                    <w:p w14:paraId="78DE01F6" w14:textId="77777777" w:rsidR="003D79E1" w:rsidRPr="007B7AC1" w:rsidRDefault="003D79E1" w:rsidP="003D79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4EEED" wp14:editId="595ED8A8">
                <wp:simplePos x="0" y="0"/>
                <wp:positionH relativeFrom="column">
                  <wp:posOffset>3307715</wp:posOffset>
                </wp:positionH>
                <wp:positionV relativeFrom="paragraph">
                  <wp:posOffset>306070</wp:posOffset>
                </wp:positionV>
                <wp:extent cx="1454150" cy="723900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5FCC9" w14:textId="77777777" w:rsidR="003D79E1" w:rsidRPr="007B7AC1" w:rsidRDefault="003D79E1" w:rsidP="003D7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EEED" id="Прямоугольник 4" o:spid="_x0000_s1030" style="position:absolute;left:0;text-align:left;margin-left:260.45pt;margin-top:24.1pt;width:114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" fillcolor="window" strokecolor="windowText" strokeweight="1pt">
                <v:textbox>
                  <w:txbxContent>
                    <w:p w14:paraId="6D05FCC9" w14:textId="77777777" w:rsidR="003D79E1" w:rsidRPr="007B7AC1" w:rsidRDefault="003D79E1" w:rsidP="003D79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Системный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A87B7" wp14:editId="7725336C">
                <wp:simplePos x="0" y="0"/>
                <wp:positionH relativeFrom="column">
                  <wp:posOffset>5544820</wp:posOffset>
                </wp:positionH>
                <wp:positionV relativeFrom="paragraph">
                  <wp:posOffset>76200</wp:posOffset>
                </wp:positionV>
                <wp:extent cx="0" cy="1714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06B98" id="Прямая со стрелкой 11" o:spid="_x0000_s1026" type="#_x0000_t32" style="position:absolute;margin-left:436.6pt;margin-top:6pt;width:0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29C0F" wp14:editId="5599E5F5">
                <wp:simplePos x="0" y="0"/>
                <wp:positionH relativeFrom="column">
                  <wp:posOffset>469265</wp:posOffset>
                </wp:positionH>
                <wp:positionV relativeFrom="paragraph">
                  <wp:posOffset>76200</wp:posOffset>
                </wp:positionV>
                <wp:extent cx="0" cy="1714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14A29" id="Прямая со стрелкой 8" o:spid="_x0000_s1026" type="#_x0000_t32" style="position:absolute;margin-left:36.95pt;margin-top:6pt;width:0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7C12C" wp14:editId="065A6E4F">
                <wp:simplePos x="0" y="0"/>
                <wp:positionH relativeFrom="column">
                  <wp:posOffset>469265</wp:posOffset>
                </wp:positionH>
                <wp:positionV relativeFrom="paragraph">
                  <wp:posOffset>76200</wp:posOffset>
                </wp:positionV>
                <wp:extent cx="5076000" cy="0"/>
                <wp:effectExtent l="0" t="0" r="1079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8A1B9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6pt" to="436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" strokecolor="windowText" strokeweight="1pt">
                <v:stroke joinstyle="miter"/>
              </v:line>
            </w:pict>
          </mc:Fallback>
        </mc:AlternateContent>
      </w:r>
    </w:p>
    <w:p w14:paraId="55AA17B4" w14:textId="77777777" w:rsidR="005B6279" w:rsidRDefault="005B6279"/>
    <w:sectPr w:rsidR="005B6279" w:rsidSect="003D79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4122"/>
    <w:multiLevelType w:val="multilevel"/>
    <w:tmpl w:val="786AFF54"/>
    <w:lvl w:ilvl="0">
      <w:start w:val="1"/>
      <w:numFmt w:val="decimal"/>
      <w:lvlText w:val="%1."/>
      <w:lvlJc w:val="left"/>
      <w:pPr>
        <w:ind w:left="27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9" w:hanging="2160"/>
      </w:pPr>
      <w:rPr>
        <w:rFonts w:hint="default"/>
      </w:rPr>
    </w:lvl>
  </w:abstractNum>
  <w:abstractNum w:abstractNumId="1" w15:restartNumberingAfterBreak="0">
    <w:nsid w:val="51C839E1"/>
    <w:multiLevelType w:val="hybridMultilevel"/>
    <w:tmpl w:val="7FBCCA48"/>
    <w:lvl w:ilvl="0" w:tplc="8D742BE0">
      <w:start w:val="31"/>
      <w:numFmt w:val="decimal"/>
      <w:lvlText w:val="%1."/>
      <w:lvlJc w:val="left"/>
      <w:pPr>
        <w:ind w:left="27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 w15:restartNumberingAfterBreak="0">
    <w:nsid w:val="61B3563B"/>
    <w:multiLevelType w:val="multilevel"/>
    <w:tmpl w:val="B0F2AC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92" w:hanging="2160"/>
      </w:pPr>
      <w:rPr>
        <w:rFonts w:hint="default"/>
      </w:rPr>
    </w:lvl>
  </w:abstractNum>
  <w:num w:numId="1" w16cid:durableId="1447389549">
    <w:abstractNumId w:val="0"/>
  </w:num>
  <w:num w:numId="2" w16cid:durableId="974065388">
    <w:abstractNumId w:val="1"/>
  </w:num>
  <w:num w:numId="3" w16cid:durableId="690031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79"/>
    <w:rsid w:val="00006822"/>
    <w:rsid w:val="003D79E1"/>
    <w:rsid w:val="005B6279"/>
    <w:rsid w:val="009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9C5A"/>
  <w15:chartTrackingRefBased/>
  <w15:docId w15:val="{1FA8961D-FC90-4DEC-88CE-2487A258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E1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3D79E1"/>
    <w:pPr>
      <w:keepNext/>
      <w:keepLines/>
      <w:spacing w:after="228"/>
      <w:ind w:left="3079" w:right="800"/>
      <w:outlineLvl w:val="0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E1"/>
    <w:pPr>
      <w:ind w:left="720"/>
      <w:contextualSpacing/>
    </w:pPr>
  </w:style>
  <w:style w:type="paragraph" w:customStyle="1" w:styleId="s1">
    <w:name w:val="s_1"/>
    <w:basedOn w:val="a"/>
    <w:rsid w:val="003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7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3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D79E1"/>
  </w:style>
  <w:style w:type="paragraph" w:styleId="a6">
    <w:name w:val="footer"/>
    <w:basedOn w:val="a"/>
    <w:link w:val="a7"/>
    <w:uiPriority w:val="99"/>
    <w:unhideWhenUsed/>
    <w:rsid w:val="003D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1"/>
  </w:style>
  <w:style w:type="paragraph" w:customStyle="1" w:styleId="2">
    <w:name w:val="Основной текст2"/>
    <w:basedOn w:val="a"/>
    <w:rsid w:val="003D79E1"/>
    <w:pPr>
      <w:widowControl w:val="0"/>
      <w:shd w:val="clear" w:color="auto" w:fill="FFFFFF"/>
      <w:spacing w:after="600" w:line="278" w:lineRule="exact"/>
      <w:jc w:val="both"/>
    </w:pPr>
    <w:rPr>
      <w:rFonts w:ascii="Batang" w:eastAsia="Batang" w:hAnsi="Batang" w:cs="Batang"/>
      <w:color w:val="000000"/>
      <w:spacing w:val="2"/>
      <w:sz w:val="18"/>
      <w:szCs w:val="18"/>
      <w:lang w:eastAsia="ru-RU"/>
    </w:rPr>
  </w:style>
  <w:style w:type="paragraph" w:customStyle="1" w:styleId="a8">
    <w:name w:val="Содержимое таблицы"/>
    <w:basedOn w:val="a"/>
    <w:rsid w:val="003D79E1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9E1"/>
    <w:rPr>
      <w:rFonts w:ascii="Times New Roman" w:eastAsia="Times New Roman" w:hAnsi="Times New Roman" w:cs="Times New Roman"/>
      <w:color w:val="000000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5268/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2023-02-07T12:37:00Z</dcterms:created>
  <dcterms:modified xsi:type="dcterms:W3CDTF">2023-02-07T13:03:00Z</dcterms:modified>
</cp:coreProperties>
</file>