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9A94" w14:textId="5CEAF451" w:rsidR="00705C01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ABBABE" wp14:editId="5EBEBB93">
            <wp:extent cx="5758180" cy="86480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3C66" w14:textId="77777777" w:rsidR="00705C01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1C374" w14:textId="77777777" w:rsidR="00705C01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3AD953" w14:textId="019A0DD8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14:paraId="47B00524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предусматривает порядок и условия поощрения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ГБУ КО ПОО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Колледж)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исполнение ими своих трудовых обязанностей.</w:t>
      </w:r>
    </w:p>
    <w:p w14:paraId="46C21490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Добросовестным является исполнение трудовых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предъявляемыми к выполнению его работы, с соблюдением правил и норм, установленных трудовым договором, должностной инструкцией, правилами внутреннего трудового распорядка, инструкциями и требованиями по охране труда и другими документами.</w:t>
      </w:r>
    </w:p>
    <w:p w14:paraId="1E9BB407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направлено на повышение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своевременном и качественном выполнении трудовых обязанностей, а также повышение эффективности работы и улучшение ее качества.</w:t>
      </w:r>
    </w:p>
    <w:p w14:paraId="5656309B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Нематериальное поощрение производится на основании индивидуальной оценки труда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938FC3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Меры поощрения и основания их применения</w:t>
      </w:r>
    </w:p>
    <w:p w14:paraId="0EFF036F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Работодатель применяет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следующие виды нематериального поощрения:</w:t>
      </w:r>
    </w:p>
    <w:p w14:paraId="683379C3" w14:textId="77777777" w:rsidR="00705C01" w:rsidRPr="00E20A3F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Объявление благодарности за добросовестное исполнение трудовых обязанностей, а именно: за экономию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новаторство, рационализаторскую деятельность</w:t>
      </w:r>
      <w:r w:rsidRPr="00E20A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соблюдение трудовой дисциплины и выполнение должностных обязанностей</w:t>
      </w:r>
      <w:r w:rsidRPr="00E20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D30FC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Благодарственным письмом за продолжительную и безупречную работу, добросовестное исполнение трудовых обязанностей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5110E1EA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Почетной грамотой за продолжительную и безупречную работу, за добросовестное исполнение трудовых 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7B6B0" w14:textId="77777777" w:rsidR="00705C01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Присвоение звания лучшего по профессии за добросовестное исполнение трудовых обязанностей, профессиональное мастерство, достижение высоких профессиональных результатов и показателей.</w:t>
      </w:r>
    </w:p>
    <w:p w14:paraId="15E827E6" w14:textId="77777777" w:rsidR="00705C01" w:rsidRPr="00990AA0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Занесение на Доску почета за добросовестное исполнение трудовых обязанностей.</w:t>
      </w:r>
    </w:p>
    <w:p w14:paraId="064F719C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Работодатель применяет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следующие виды материального поощрения:</w:t>
      </w:r>
    </w:p>
    <w:p w14:paraId="30C612FD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Награждение ценным подарком за продолжительную и безупречную работу, за добросовестное исполнение трудовых обязанностей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39D338EB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Выдача премии за добросовестное исполнение трудовых обязанностей, согласно 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оплаты труда работников 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B745F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применения поощрения</w:t>
      </w:r>
    </w:p>
    <w:p w14:paraId="3EEC5B05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Объявление благодарности,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грамотой,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на Доску почета работодателя, выдача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применяются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стажа их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CA80F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Размеры премий определяются в соответствии с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оплаты труда работников 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807BD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Благодарственным письмом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проработавшие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7ACDB1A7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Ценным подарком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ники, проработавшие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Вид ценного подарка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средств,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личности и пожеланий награждаемого.</w:t>
      </w:r>
    </w:p>
    <w:p w14:paraId="40254542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Звания лучшего по профессии может быть присвоено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нику, проработавшему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профессии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70DEDCE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особые трудовые заслуги перед обществом и государством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к государственным наградам в порядке, установленном нормативными правовыми актами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D6149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7F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применения поощрения</w:t>
      </w:r>
    </w:p>
    <w:p w14:paraId="5219FF91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Право применения мер поощрения принадлежит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6E338B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Работодатель вправе одновременно применить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несколько мер поощрения при наличии для этого оснований (мотивов).</w:t>
      </w:r>
    </w:p>
    <w:p w14:paraId="00BC3B7C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Меры поощрения не применяются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никам, совершившим в оцениваемый период хотя бы один дисциплинарный проступок, и имеющим, в связи с этим дисциплинарное взыскание, поскольку непременным основанием применения мер поощрения является добросовестное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своих трудовых обязанностей.</w:t>
      </w:r>
    </w:p>
    <w:p w14:paraId="5042AB4F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наличии оснований для поощрения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на имя директора Колледжа подается ходатайство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лицами:</w:t>
      </w:r>
    </w:p>
    <w:p w14:paraId="28B2D66F" w14:textId="77777777" w:rsidR="00705C01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структурного подразделения, в котором трудится поощряемый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9325E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руководителем структурного подразделения, по мнению которого работник может быть поощрен.</w:t>
      </w:r>
    </w:p>
    <w:p w14:paraId="7A6E3C60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имеет также трудовой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0F355E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директору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должно быть согласовано с руководителем соответствующего структурного подразделения.</w:t>
      </w:r>
    </w:p>
    <w:p w14:paraId="4C7F592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материальных мер поощрения согласовывается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бухгалтерией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BE65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инициатором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не позднее, чем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до применения поощрения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нику.</w:t>
      </w:r>
    </w:p>
    <w:p w14:paraId="2E1061C9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</w:t>
      </w:r>
      <w:r w:rsidRPr="005A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бухгалтерия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 его подготовившему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42F1D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согласованного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ходатайства, специалист по кадрам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приказа о поощрении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иков) и передает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7B10563B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и проект приказа о поощрении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по кадрам директору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дня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применения поощрения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нику.</w:t>
      </w:r>
    </w:p>
    <w:p w14:paraId="3CC90873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получения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и проект приказа о поощрении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ников) и при наличии оснований издает приказ о поощрении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ников).</w:t>
      </w:r>
    </w:p>
    <w:p w14:paraId="0755F6BA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приказом о поощрении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ников) знакомят под подпись. Содержание приказа доводится до сведения трудового коллектива на общем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(педагогическом) 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14:paraId="07E6F3F9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использует следующие правила оформления поощрения:</w:t>
      </w:r>
    </w:p>
    <w:p w14:paraId="422A45FD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оформлении Благодарности используется Бланк благодарности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CBCD07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оформлении Благодарственного письма используется Бланк благодарственного письма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588BF" w14:textId="77777777" w:rsidR="00705C01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оформлении Почетной грамоты используется Бланк Почетной грамоты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BBCF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Поощрения, предусмотренные пунктом 3.6. настоящего Положения, оформляются специалистом по кадрам после соблюдения процедуры согласования согласно настоящему разделу.</w:t>
      </w:r>
    </w:p>
    <w:p w14:paraId="30ECFE5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награждениях и иных мерах поощрения, предусмотренных законодательством Российской Федерации, а также Правил внутреннего трудового распорядка, заносятся в трудовую книжку и личную карточку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ника. Сведения о выдаче премии в трудовую книжку и личную карточку не заносятся.</w:t>
      </w:r>
    </w:p>
    <w:p w14:paraId="0EE60256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Заключительное положение</w:t>
      </w:r>
    </w:p>
    <w:p w14:paraId="28F44F99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является приложением и неотъемлемой частью Правил внутреннего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E5675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Настоящее Положение действует до его отмены, изменения или замены новым.</w:t>
      </w:r>
    </w:p>
    <w:p w14:paraId="386790FC" w14:textId="77777777" w:rsidR="00705C01" w:rsidRPr="007F6304" w:rsidRDefault="00705C01" w:rsidP="00705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 текстом настоящего Положения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7F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ознакомлены под подпись.</w:t>
      </w:r>
    </w:p>
    <w:p w14:paraId="7831DC26" w14:textId="77777777" w:rsidR="00705C01" w:rsidRDefault="00705C01" w:rsidP="00705C0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2BD79E62" w14:textId="77777777" w:rsidR="00705C01" w:rsidRDefault="00705C01" w:rsidP="00705C01">
      <w:pPr>
        <w:pStyle w:val="Default"/>
        <w:ind w:firstLine="709"/>
        <w:jc w:val="center"/>
        <w:rPr>
          <w:sz w:val="28"/>
          <w:szCs w:val="28"/>
        </w:rPr>
      </w:pPr>
    </w:p>
    <w:p w14:paraId="09E3E3C1" w14:textId="77777777" w:rsidR="00705C01" w:rsidRDefault="00705C01" w:rsidP="00705C01">
      <w:pPr>
        <w:pStyle w:val="Default"/>
        <w:ind w:firstLine="709"/>
        <w:jc w:val="center"/>
        <w:rPr>
          <w:sz w:val="28"/>
          <w:szCs w:val="28"/>
        </w:rPr>
      </w:pPr>
    </w:p>
    <w:p w14:paraId="06A527E7" w14:textId="77777777" w:rsidR="00705C01" w:rsidRDefault="00705C01" w:rsidP="00705C01">
      <w:pPr>
        <w:pStyle w:val="Default"/>
        <w:jc w:val="both"/>
        <w:rPr>
          <w:sz w:val="28"/>
          <w:szCs w:val="28"/>
        </w:rPr>
      </w:pPr>
      <w:r w:rsidRPr="00443AF2">
        <w:rPr>
          <w:sz w:val="28"/>
          <w:szCs w:val="28"/>
        </w:rPr>
        <w:t xml:space="preserve">Начальник организационно-правового отдела </w:t>
      </w:r>
      <w:r>
        <w:rPr>
          <w:sz w:val="28"/>
          <w:szCs w:val="28"/>
        </w:rPr>
        <w:t xml:space="preserve">                                           </w:t>
      </w:r>
      <w:r w:rsidRPr="00443AF2">
        <w:rPr>
          <w:sz w:val="28"/>
          <w:szCs w:val="28"/>
        </w:rPr>
        <w:t>В.Г. Попов</w:t>
      </w:r>
    </w:p>
    <w:p w14:paraId="08F872A8" w14:textId="77777777" w:rsidR="00705C01" w:rsidRDefault="00705C01" w:rsidP="0070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3512D" w14:textId="77777777" w:rsidR="00705C01" w:rsidRDefault="00705C01" w:rsidP="0070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E16BC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5F7A4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13629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9263D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02CC8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454A7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546AA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506AD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C914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7D26A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32111" w14:textId="77777777" w:rsidR="00705C01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E0364" w14:textId="02CFED66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AB4D737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(п.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B1222F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031B4" wp14:editId="5ECFA360">
                <wp:simplePos x="0" y="0"/>
                <wp:positionH relativeFrom="column">
                  <wp:posOffset>1120140</wp:posOffset>
                </wp:positionH>
                <wp:positionV relativeFrom="paragraph">
                  <wp:posOffset>7957820</wp:posOffset>
                </wp:positionV>
                <wp:extent cx="324802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9D31" w14:textId="77777777" w:rsidR="00705C01" w:rsidRPr="00F02178" w:rsidRDefault="00705C01" w:rsidP="00705C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«Приказ №______ от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F0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 года.»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031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8.2pt;margin-top:626.6pt;width:2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" filled="f" stroked="f">
                <v:textbox style="mso-fit-shape-to-text:t">
                  <w:txbxContent>
                    <w:p w14:paraId="5F3A9D31" w14:textId="77777777" w:rsidR="00705C01" w:rsidRPr="00F02178" w:rsidRDefault="00705C01" w:rsidP="00705C0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«Приказ №______ от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F0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 года.»</w:t>
                      </w:r>
                    </w:p>
                  </w:txbxContent>
                </v:textbox>
              </v:shape>
            </w:pict>
          </mc:Fallback>
        </mc:AlternateContent>
      </w:r>
      <w:r w:rsidRPr="009665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B83AC" wp14:editId="5AB7499B">
            <wp:extent cx="6120130" cy="8657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957069-EFA3-4942-8731-39E395828D8C (1)_Страница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50AD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D18AA08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(п.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3FBCB1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8F9D45" wp14:editId="5491315D">
                <wp:simplePos x="0" y="0"/>
                <wp:positionH relativeFrom="column">
                  <wp:posOffset>1129665</wp:posOffset>
                </wp:positionH>
                <wp:positionV relativeFrom="paragraph">
                  <wp:posOffset>7919720</wp:posOffset>
                </wp:positionV>
                <wp:extent cx="3248659" cy="424814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59" cy="42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C1F41" w14:textId="77777777" w:rsidR="00705C01" w:rsidRPr="00F02178" w:rsidRDefault="00705C01" w:rsidP="00705C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«Приказ №______ от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F0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года.»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F9D45" id="_x0000_s1027" type="#_x0000_t202" style="position:absolute;left:0;text-align:left;margin-left:88.95pt;margin-top:623.6pt;width:255.8pt;height:33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" filled="f" stroked="f">
                <v:textbox style="mso-fit-shape-to-text:t">
                  <w:txbxContent>
                    <w:p w14:paraId="238C1F41" w14:textId="77777777" w:rsidR="00705C01" w:rsidRPr="00F02178" w:rsidRDefault="00705C01" w:rsidP="00705C0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«Приказ №______ от 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F0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года.»</w:t>
                      </w:r>
                    </w:p>
                  </w:txbxContent>
                </v:textbox>
              </v:shape>
            </w:pict>
          </mc:Fallback>
        </mc:AlternateContent>
      </w:r>
      <w:r w:rsidRPr="009665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F99B2" wp14:editId="1458247F">
            <wp:extent cx="6120130" cy="865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957069-EFA3-4942-8731-39E395828D8C (1)_Страница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863A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4C83431" w14:textId="77777777" w:rsidR="00705C01" w:rsidRPr="009665FB" w:rsidRDefault="00705C01" w:rsidP="00705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(п.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Pr="009665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F86FC78" w14:textId="77777777" w:rsidR="00705C01" w:rsidRDefault="00705C01" w:rsidP="00705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CE605" wp14:editId="1691050B">
                <wp:simplePos x="0" y="0"/>
                <wp:positionH relativeFrom="column">
                  <wp:posOffset>1120140</wp:posOffset>
                </wp:positionH>
                <wp:positionV relativeFrom="paragraph">
                  <wp:posOffset>7929245</wp:posOffset>
                </wp:positionV>
                <wp:extent cx="3248025" cy="14046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289A" w14:textId="77777777" w:rsidR="00705C01" w:rsidRPr="00F02178" w:rsidRDefault="00705C01" w:rsidP="00705C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«Приказ №______ от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F0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 года.»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CE605" id="_x0000_s1028" type="#_x0000_t202" style="position:absolute;left:0;text-align:left;margin-left:88.2pt;margin-top:624.35pt;width:25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" filled="f" stroked="f">
                <v:textbox style="mso-fit-shape-to-text:t">
                  <w:txbxContent>
                    <w:p w14:paraId="469F289A" w14:textId="77777777" w:rsidR="00705C01" w:rsidRPr="00F02178" w:rsidRDefault="00705C01" w:rsidP="00705C0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«Приказ №______ от 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F0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 года.»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B2573" wp14:editId="13589E4C">
            <wp:extent cx="6086475" cy="8648700"/>
            <wp:effectExtent l="0" t="0" r="9525" b="0"/>
            <wp:docPr id="4" name="Рисунок 4" descr="C:\Users\N\AppData\Local\Microsoft\Windows\INetCache\Content.Word\74957069-EFA3-4942-8731-39E395828D8C (1)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\AppData\Local\Microsoft\Windows\INetCache\Content.Word\74957069-EFA3-4942-8731-39E395828D8C (1)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E5FA" w14:textId="77777777" w:rsidR="00D86449" w:rsidRDefault="00D86449"/>
    <w:sectPr w:rsidR="00D86449" w:rsidSect="007F6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49"/>
    <w:rsid w:val="00705C01"/>
    <w:rsid w:val="00D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45B"/>
  <w15:chartTrackingRefBased/>
  <w15:docId w15:val="{DC57311F-2F03-4FF6-8131-4C37FB18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2023-02-07T13:06:00Z</dcterms:created>
  <dcterms:modified xsi:type="dcterms:W3CDTF">2023-02-07T13:11:00Z</dcterms:modified>
</cp:coreProperties>
</file>