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09" w:rsidRDefault="00A9098C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МИНИСТЕРСТВО ОБРАЗОВАНИЯ</w:t>
      </w:r>
    </w:p>
    <w:p w:rsidR="00422B09" w:rsidRDefault="00A9098C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КАЛИНИНГРАДСКОЙ ОБЛАСТИ</w:t>
      </w:r>
    </w:p>
    <w:p w:rsidR="00422B09" w:rsidRDefault="00422B09">
      <w:pPr>
        <w:spacing w:line="250" w:lineRule="exact"/>
        <w:rPr>
          <w:sz w:val="24"/>
          <w:szCs w:val="24"/>
        </w:rPr>
      </w:pPr>
    </w:p>
    <w:p w:rsidR="00422B09" w:rsidRDefault="00A9098C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Государственное бюджетное учреждение</w:t>
      </w:r>
    </w:p>
    <w:p w:rsidR="00422B09" w:rsidRDefault="00A9098C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Калининградской области</w:t>
      </w:r>
    </w:p>
    <w:p w:rsidR="00422B09" w:rsidRDefault="00A9098C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Профессиональная образовательная организация</w:t>
      </w:r>
    </w:p>
    <w:p w:rsidR="00422B09" w:rsidRDefault="00A9098C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«Колледж строительства и профессиональных технологий»</w:t>
      </w: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200" w:lineRule="exact"/>
        <w:rPr>
          <w:sz w:val="24"/>
          <w:szCs w:val="24"/>
        </w:rPr>
      </w:pPr>
    </w:p>
    <w:p w:rsidR="00422B09" w:rsidRDefault="00422B09">
      <w:pPr>
        <w:spacing w:line="333" w:lineRule="exact"/>
        <w:rPr>
          <w:sz w:val="24"/>
          <w:szCs w:val="24"/>
        </w:rPr>
      </w:pPr>
    </w:p>
    <w:p w:rsidR="00422B09" w:rsidRDefault="00A9098C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ОТЧЁТ</w:t>
      </w:r>
    </w:p>
    <w:p w:rsidR="00422B09" w:rsidRDefault="00422B09">
      <w:pPr>
        <w:spacing w:line="187" w:lineRule="exact"/>
        <w:rPr>
          <w:sz w:val="24"/>
          <w:szCs w:val="24"/>
        </w:rPr>
      </w:pPr>
    </w:p>
    <w:p w:rsidR="00422B09" w:rsidRDefault="00A9098C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результатам самооб</w:t>
      </w:r>
      <w:r w:rsidR="00595C29">
        <w:rPr>
          <w:rFonts w:eastAsia="Times New Roman"/>
          <w:b/>
          <w:bCs/>
          <w:sz w:val="28"/>
          <w:szCs w:val="28"/>
        </w:rPr>
        <w:t>следования итогов работы за 2019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422B09" w:rsidRDefault="00422B09">
      <w:pPr>
        <w:spacing w:line="185" w:lineRule="exact"/>
        <w:rPr>
          <w:sz w:val="24"/>
          <w:szCs w:val="24"/>
        </w:rPr>
      </w:pPr>
    </w:p>
    <w:p w:rsidR="00422B09" w:rsidRDefault="00A9098C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программам профессиональной подготовки</w:t>
      </w:r>
    </w:p>
    <w:p w:rsidR="00422B09" w:rsidRDefault="00422B09">
      <w:pPr>
        <w:spacing w:line="187" w:lineRule="exact"/>
        <w:rPr>
          <w:sz w:val="24"/>
          <w:szCs w:val="24"/>
        </w:rPr>
      </w:pPr>
    </w:p>
    <w:p w:rsidR="00422B09" w:rsidRDefault="00A9098C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профессии 175.11 «Водитель автомобиля»</w:t>
      </w:r>
    </w:p>
    <w:p w:rsidR="00422B09" w:rsidRDefault="00422B09">
      <w:pPr>
        <w:sectPr w:rsidR="00422B09">
          <w:pgSz w:w="11900" w:h="16838"/>
          <w:pgMar w:top="1127" w:right="1440" w:bottom="1440" w:left="1440" w:header="0" w:footer="0" w:gutter="0"/>
          <w:cols w:space="720" w:equalWidth="0">
            <w:col w:w="9026"/>
          </w:cols>
        </w:sectPr>
      </w:pPr>
    </w:p>
    <w:p w:rsidR="00422B09" w:rsidRDefault="00422B09">
      <w:pPr>
        <w:spacing w:line="257" w:lineRule="exact"/>
        <w:rPr>
          <w:sz w:val="20"/>
          <w:szCs w:val="20"/>
        </w:rPr>
      </w:pPr>
    </w:p>
    <w:p w:rsidR="00422B09" w:rsidRDefault="00A9098C">
      <w:pPr>
        <w:numPr>
          <w:ilvl w:val="0"/>
          <w:numId w:val="1"/>
        </w:numPr>
        <w:tabs>
          <w:tab w:val="left" w:pos="3240"/>
        </w:tabs>
        <w:ind w:left="3240" w:hanging="3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Оценка содержания и качеств</w:t>
      </w:r>
      <w:r w:rsidR="00595C29">
        <w:rPr>
          <w:rFonts w:eastAsia="Times New Roman"/>
          <w:b/>
          <w:bCs/>
          <w:sz w:val="28"/>
          <w:szCs w:val="28"/>
        </w:rPr>
        <w:t>а подготовки обучающихся за 2019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422B09" w:rsidRDefault="00422B09">
      <w:pPr>
        <w:spacing w:line="170" w:lineRule="exact"/>
        <w:rPr>
          <w:sz w:val="20"/>
          <w:szCs w:val="20"/>
        </w:rPr>
      </w:pPr>
    </w:p>
    <w:tbl>
      <w:tblPr>
        <w:tblW w:w="15804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919"/>
        <w:gridCol w:w="1319"/>
        <w:gridCol w:w="1139"/>
        <w:gridCol w:w="979"/>
        <w:gridCol w:w="640"/>
        <w:gridCol w:w="640"/>
        <w:gridCol w:w="640"/>
        <w:gridCol w:w="640"/>
        <w:gridCol w:w="700"/>
        <w:gridCol w:w="580"/>
        <w:gridCol w:w="700"/>
        <w:gridCol w:w="100"/>
        <w:gridCol w:w="480"/>
        <w:gridCol w:w="979"/>
        <w:gridCol w:w="999"/>
        <w:gridCol w:w="1139"/>
        <w:gridCol w:w="668"/>
        <w:gridCol w:w="30"/>
        <w:gridCol w:w="332"/>
      </w:tblGrid>
      <w:tr w:rsidR="00422B09" w:rsidTr="00501784">
        <w:trPr>
          <w:gridAfter w:val="1"/>
          <w:wAfter w:w="332" w:type="dxa"/>
          <w:trHeight w:val="324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Отчислено в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Допущено к</w:t>
            </w:r>
          </w:p>
        </w:tc>
        <w:tc>
          <w:tcPr>
            <w:tcW w:w="4640" w:type="dxa"/>
            <w:gridSpan w:val="8"/>
            <w:tcBorders>
              <w:top w:val="single" w:sz="8" w:space="0" w:color="auto"/>
            </w:tcBorders>
            <w:vAlign w:val="bottom"/>
          </w:tcPr>
          <w:p w:rsidR="00422B09" w:rsidRDefault="00A9098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Сдали квалификационный экзамен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сдали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Сдали экзамен</w:t>
            </w:r>
          </w:p>
        </w:tc>
        <w:tc>
          <w:tcPr>
            <w:tcW w:w="3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 w:rsidTr="00501784">
        <w:trPr>
          <w:gridAfter w:val="1"/>
          <w:wAfter w:w="332" w:type="dxa"/>
          <w:trHeight w:val="324"/>
        </w:trPr>
        <w:tc>
          <w:tcPr>
            <w:tcW w:w="21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2238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</w:t>
            </w:r>
          </w:p>
        </w:tc>
        <w:tc>
          <w:tcPr>
            <w:tcW w:w="2118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квалификацион</w:t>
            </w:r>
          </w:p>
        </w:tc>
        <w:tc>
          <w:tcPr>
            <w:tcW w:w="64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квалификацио</w:t>
            </w:r>
          </w:p>
        </w:tc>
        <w:tc>
          <w:tcPr>
            <w:tcW w:w="1807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ГИБДД с</w:t>
            </w:r>
          </w:p>
        </w:tc>
        <w:tc>
          <w:tcPr>
            <w:tcW w:w="3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 w:rsidTr="00501784">
        <w:trPr>
          <w:gridAfter w:val="1"/>
          <w:wAfter w:w="332" w:type="dxa"/>
          <w:trHeight w:val="325"/>
        </w:trPr>
        <w:tc>
          <w:tcPr>
            <w:tcW w:w="21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обучения</w:t>
            </w:r>
          </w:p>
        </w:tc>
        <w:tc>
          <w:tcPr>
            <w:tcW w:w="2118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ному экзамену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нный экзамен</w:t>
            </w:r>
          </w:p>
        </w:tc>
        <w:tc>
          <w:tcPr>
            <w:tcW w:w="1807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первого раза</w:t>
            </w:r>
          </w:p>
        </w:tc>
        <w:tc>
          <w:tcPr>
            <w:tcW w:w="3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 w:rsidTr="00501784">
        <w:trPr>
          <w:trHeight w:val="308"/>
        </w:trPr>
        <w:tc>
          <w:tcPr>
            <w:tcW w:w="21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319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 том</w:t>
            </w:r>
          </w:p>
        </w:tc>
        <w:tc>
          <w:tcPr>
            <w:tcW w:w="1139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64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422B09" w:rsidRDefault="00A9098C">
            <w:pPr>
              <w:spacing w:line="30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них с оценками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 w:rsidTr="00501784">
        <w:trPr>
          <w:gridAfter w:val="1"/>
          <w:wAfter w:w="332" w:type="dxa"/>
          <w:trHeight w:val="135"/>
        </w:trPr>
        <w:tc>
          <w:tcPr>
            <w:tcW w:w="21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319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 по</w:t>
            </w:r>
          </w:p>
        </w:tc>
        <w:tc>
          <w:tcPr>
            <w:tcW w:w="1139" w:type="dxa"/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139" w:type="dxa"/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668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 w:rsidTr="00501784">
        <w:trPr>
          <w:gridAfter w:val="1"/>
          <w:wAfter w:w="332" w:type="dxa"/>
          <w:trHeight w:val="167"/>
        </w:trPr>
        <w:tc>
          <w:tcPr>
            <w:tcW w:w="21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4"/>
                <w:szCs w:val="1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4"/>
                <w:szCs w:val="14"/>
              </w:rPr>
            </w:pPr>
          </w:p>
        </w:tc>
        <w:tc>
          <w:tcPr>
            <w:tcW w:w="1319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4"/>
                <w:szCs w:val="14"/>
              </w:rPr>
            </w:pPr>
          </w:p>
        </w:tc>
        <w:tc>
          <w:tcPr>
            <w:tcW w:w="1139" w:type="dxa"/>
            <w:vAlign w:val="bottom"/>
          </w:tcPr>
          <w:p w:rsidR="00422B09" w:rsidRDefault="00422B09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422B09" w:rsidRDefault="00422B0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отлично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хорошо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удовл</w:t>
            </w:r>
          </w:p>
        </w:tc>
        <w:tc>
          <w:tcPr>
            <w:tcW w:w="979" w:type="dxa"/>
            <w:vAlign w:val="bottom"/>
          </w:tcPr>
          <w:p w:rsidR="00422B09" w:rsidRDefault="00422B09">
            <w:pPr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4"/>
                <w:szCs w:val="14"/>
              </w:rPr>
            </w:pPr>
          </w:p>
        </w:tc>
        <w:tc>
          <w:tcPr>
            <w:tcW w:w="1139" w:type="dxa"/>
            <w:vAlign w:val="bottom"/>
          </w:tcPr>
          <w:p w:rsidR="00422B09" w:rsidRDefault="00422B09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 w:rsidTr="00501784">
        <w:trPr>
          <w:gridAfter w:val="1"/>
          <w:wAfter w:w="332" w:type="dxa"/>
          <w:trHeight w:val="137"/>
        </w:trPr>
        <w:tc>
          <w:tcPr>
            <w:tcW w:w="21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319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неуспева</w:t>
            </w:r>
          </w:p>
        </w:tc>
        <w:tc>
          <w:tcPr>
            <w:tcW w:w="1139" w:type="dxa"/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139" w:type="dxa"/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668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 w:rsidTr="00501784">
        <w:trPr>
          <w:gridAfter w:val="1"/>
          <w:wAfter w:w="332" w:type="dxa"/>
          <w:trHeight w:val="185"/>
        </w:trPr>
        <w:tc>
          <w:tcPr>
            <w:tcW w:w="21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 w:rsidTr="00501784">
        <w:trPr>
          <w:gridAfter w:val="1"/>
          <w:wAfter w:w="332" w:type="dxa"/>
          <w:trHeight w:val="326"/>
        </w:trPr>
        <w:tc>
          <w:tcPr>
            <w:tcW w:w="21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емости</w:t>
            </w: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 w:rsidTr="00501784">
        <w:trPr>
          <w:gridAfter w:val="1"/>
          <w:wAfter w:w="332" w:type="dxa"/>
          <w:trHeight w:val="312"/>
        </w:trPr>
        <w:tc>
          <w:tcPr>
            <w:tcW w:w="2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чел</w:t>
            </w:r>
          </w:p>
        </w:tc>
        <w:tc>
          <w:tcPr>
            <w:tcW w:w="13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чел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чел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чел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</w:t>
            </w: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</w:t>
            </w:r>
          </w:p>
        </w:tc>
        <w:tc>
          <w:tcPr>
            <w:tcW w:w="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 w:rsidTr="00501784">
        <w:trPr>
          <w:gridAfter w:val="1"/>
          <w:wAfter w:w="332" w:type="dxa"/>
          <w:trHeight w:val="311"/>
        </w:trPr>
        <w:tc>
          <w:tcPr>
            <w:tcW w:w="2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7E4DB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121</w:t>
            </w: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7E4DB4">
            <w:pPr>
              <w:spacing w:line="30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121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7E4DB4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7E4DB4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7E4DB4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7E4DB4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7E4DB4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7E4DB4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7E4DB4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7E4DB4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7E4DB4">
            <w:pPr>
              <w:spacing w:line="30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</w:tbl>
    <w:p w:rsidR="00422B09" w:rsidRDefault="00422B09">
      <w:pPr>
        <w:sectPr w:rsidR="00422B09">
          <w:pgSz w:w="16840" w:h="11906" w:orient="landscape"/>
          <w:pgMar w:top="1440" w:right="218" w:bottom="1440" w:left="1140" w:header="0" w:footer="0" w:gutter="0"/>
          <w:cols w:space="720" w:equalWidth="0">
            <w:col w:w="15480"/>
          </w:cols>
        </w:sectPr>
      </w:pPr>
    </w:p>
    <w:p w:rsidR="00422B09" w:rsidRDefault="00A9098C">
      <w:pPr>
        <w:numPr>
          <w:ilvl w:val="0"/>
          <w:numId w:val="2"/>
        </w:numPr>
        <w:tabs>
          <w:tab w:val="left" w:pos="603"/>
        </w:tabs>
        <w:spacing w:line="249" w:lineRule="auto"/>
        <w:ind w:left="32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Сведения о наличии в собственности или на ином законном основании оборудованных учебных транспортных средств</w:t>
      </w:r>
    </w:p>
    <w:p w:rsidR="00422B09" w:rsidRDefault="00A909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452755</wp:posOffset>
                </wp:positionV>
                <wp:extent cx="61918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6D36A" id="Shape 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5.65pt" to="487.8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749935</wp:posOffset>
                </wp:positionV>
                <wp:extent cx="51828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2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2C061" id="Shape 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pt,59.05pt" to="487.8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6191885</wp:posOffset>
                </wp:positionH>
                <wp:positionV relativeFrom="paragraph">
                  <wp:posOffset>449580</wp:posOffset>
                </wp:positionV>
                <wp:extent cx="0" cy="79019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01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D15E3" id="Shape 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5pt,35.4pt" to="487.55pt,6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22B09" w:rsidRDefault="00422B09">
      <w:pPr>
        <w:sectPr w:rsidR="00422B09">
          <w:pgSz w:w="11900" w:h="16838"/>
          <w:pgMar w:top="1141" w:right="866" w:bottom="1067" w:left="1380" w:header="0" w:footer="0" w:gutter="0"/>
          <w:cols w:space="720" w:equalWidth="0">
            <w:col w:w="9660"/>
          </w:cols>
        </w:sect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300"/>
        <w:gridCol w:w="1580"/>
        <w:gridCol w:w="120"/>
        <w:gridCol w:w="1040"/>
        <w:gridCol w:w="80"/>
        <w:gridCol w:w="1420"/>
        <w:gridCol w:w="1140"/>
        <w:gridCol w:w="1140"/>
        <w:gridCol w:w="920"/>
        <w:gridCol w:w="30"/>
      </w:tblGrid>
      <w:tr w:rsidR="00422B09">
        <w:trPr>
          <w:trHeight w:val="284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422B09" w:rsidRDefault="00A909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Транспортное средство</w:t>
            </w:r>
          </w:p>
        </w:tc>
        <w:tc>
          <w:tcPr>
            <w:tcW w:w="114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84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46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8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Марка,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Renault Logan</w:t>
            </w:r>
          </w:p>
        </w:tc>
        <w:tc>
          <w:tcPr>
            <w:tcW w:w="1040" w:type="dxa"/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Renault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ZAZ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ZAZ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ЗИЛ -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6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</w:t>
            </w: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Logan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Chance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Chance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ММЗ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8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</w:t>
            </w:r>
          </w:p>
        </w:tc>
        <w:tc>
          <w:tcPr>
            <w:tcW w:w="1580" w:type="dxa"/>
            <w:vAlign w:val="bottom"/>
          </w:tcPr>
          <w:p w:rsidR="00422B09" w:rsidRDefault="00422B0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040" w:type="dxa"/>
            <w:vMerge w:val="restart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легково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легковой</w:t>
            </w:r>
          </w:p>
        </w:tc>
        <w:tc>
          <w:tcPr>
            <w:tcW w:w="1040" w:type="dxa"/>
            <w:vMerge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легковой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грузовой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ой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6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средства</w:t>
            </w: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8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1580" w:type="dxa"/>
            <w:vAlign w:val="bottom"/>
          </w:tcPr>
          <w:p w:rsidR="00422B09" w:rsidRDefault="00422B0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040" w:type="dxa"/>
            <w:vAlign w:val="bottom"/>
          </w:tcPr>
          <w:p w:rsidR="00422B09" w:rsidRDefault="00422B09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40" w:type="dxa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5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средства</w:t>
            </w: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6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выпуска</w:t>
            </w:r>
          </w:p>
        </w:tc>
        <w:tc>
          <w:tcPr>
            <w:tcW w:w="1580" w:type="dxa"/>
            <w:vAlign w:val="bottom"/>
          </w:tcPr>
          <w:p w:rsidR="00422B09" w:rsidRDefault="00A9098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040" w:type="dxa"/>
            <w:vAlign w:val="bottom"/>
          </w:tcPr>
          <w:p w:rsidR="00422B09" w:rsidRDefault="00A9098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1991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1981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8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</w:t>
            </w:r>
          </w:p>
        </w:tc>
        <w:tc>
          <w:tcPr>
            <w:tcW w:w="1580" w:type="dxa"/>
            <w:vAlign w:val="bottom"/>
          </w:tcPr>
          <w:p w:rsidR="00422B09" w:rsidRDefault="00422B0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040" w:type="dxa"/>
            <w:vAlign w:val="bottom"/>
          </w:tcPr>
          <w:p w:rsidR="00422B09" w:rsidRDefault="00422B09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нный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Н514ХУ39</w:t>
            </w:r>
          </w:p>
        </w:tc>
        <w:tc>
          <w:tcPr>
            <w:tcW w:w="1040" w:type="dxa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0021КК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О608УО39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О604УО3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В931ХУ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А019В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6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</w:t>
            </w: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В39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51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нный знак</w:t>
            </w: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8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</w:t>
            </w:r>
          </w:p>
        </w:tc>
        <w:tc>
          <w:tcPr>
            <w:tcW w:w="1580" w:type="dxa"/>
            <w:vAlign w:val="bottom"/>
          </w:tcPr>
          <w:p w:rsidR="00422B09" w:rsidRDefault="00422B0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040" w:type="dxa"/>
            <w:vMerge w:val="restart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3957№4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3957№4135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9904№23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9904№2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9904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51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нные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9904№235480</w:t>
            </w:r>
          </w:p>
        </w:tc>
        <w:tc>
          <w:tcPr>
            <w:tcW w:w="1040" w:type="dxa"/>
            <w:vMerge/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№235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13276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5481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35482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6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483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</w:t>
            </w:r>
          </w:p>
        </w:tc>
        <w:tc>
          <w:tcPr>
            <w:tcW w:w="1580" w:type="dxa"/>
            <w:vAlign w:val="bottom"/>
          </w:tcPr>
          <w:p w:rsidR="00422B09" w:rsidRDefault="00422B0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040" w:type="dxa"/>
            <w:vAlign w:val="bottom"/>
          </w:tcPr>
          <w:p w:rsidR="00422B09" w:rsidRDefault="00422B09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Собст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Собстве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веннос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или иное</w:t>
            </w: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Собственност</w:t>
            </w:r>
          </w:p>
        </w:tc>
        <w:tc>
          <w:tcPr>
            <w:tcW w:w="1040" w:type="dxa"/>
            <w:vMerge w:val="restart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нность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нность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нность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законное</w:t>
            </w: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ГБУ КО</w:t>
            </w:r>
          </w:p>
        </w:tc>
        <w:tc>
          <w:tcPr>
            <w:tcW w:w="1040" w:type="dxa"/>
            <w:vMerge w:val="restart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ГБУ КО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ость ГБУ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ГБУ КО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ГБУ КО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ГБУ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</w:t>
            </w: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ПОО</w:t>
            </w:r>
          </w:p>
        </w:tc>
        <w:tc>
          <w:tcPr>
            <w:tcW w:w="1040" w:type="dxa"/>
            <w:vMerge w:val="restart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 ПОО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ПОО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КО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владения</w:t>
            </w: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«КСиПТ»</w:t>
            </w:r>
          </w:p>
        </w:tc>
        <w:tc>
          <w:tcPr>
            <w:tcW w:w="1040" w:type="dxa"/>
            <w:vMerge w:val="restart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«КСиПТ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«КСиПТ»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«КСиПТ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«КСиПТ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ПОО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</w:t>
            </w: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«КСи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средством</w:t>
            </w: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6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ПТ»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8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1580" w:type="dxa"/>
            <w:vAlign w:val="bottom"/>
          </w:tcPr>
          <w:p w:rsidR="00422B09" w:rsidRDefault="00422B0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040" w:type="dxa"/>
            <w:vAlign w:val="bottom"/>
          </w:tcPr>
          <w:p w:rsidR="00422B09" w:rsidRDefault="00422B09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в</w:t>
            </w: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исправен</w:t>
            </w:r>
          </w:p>
        </w:tc>
        <w:tc>
          <w:tcPr>
            <w:tcW w:w="1040" w:type="dxa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исправе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исправен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исправе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6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п. 3</w:t>
            </w: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51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0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93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положений 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9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60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580" w:type="dxa"/>
            <w:vAlign w:val="bottom"/>
          </w:tcPr>
          <w:p w:rsidR="00422B09" w:rsidRDefault="00422B0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отсутств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отсутств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отсутств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отсутс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16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тягово-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отсутствует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1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ует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ует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ует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твует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80"/>
        </w:trPr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сцепного</w:t>
            </w: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84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37"/>
        </w:trPr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(опорно-</w:t>
            </w:r>
          </w:p>
        </w:tc>
        <w:tc>
          <w:tcPr>
            <w:tcW w:w="158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30"/>
        </w:trPr>
        <w:tc>
          <w:tcPr>
            <w:tcW w:w="320" w:type="dxa"/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</w:tbl>
    <w:p w:rsidR="00422B09" w:rsidRDefault="00A909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-158115</wp:posOffset>
                </wp:positionV>
                <wp:extent cx="61918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BF0C5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12.45pt" to="487.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22B09" w:rsidRDefault="00A909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3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422B09">
        <w:trPr>
          <w:trHeight w:val="9680"/>
        </w:trPr>
        <w:tc>
          <w:tcPr>
            <w:tcW w:w="276" w:type="dxa"/>
            <w:textDirection w:val="btLr"/>
            <w:vAlign w:val="bottom"/>
          </w:tcPr>
          <w:p w:rsidR="00422B09" w:rsidRDefault="00A909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Прицеп НОЭМЗ 8269 – 0000010, Регистр. номер АО672056, регистр. документ 3923 №361486</w:t>
            </w:r>
          </w:p>
        </w:tc>
      </w:tr>
    </w:tbl>
    <w:p w:rsidR="00422B09" w:rsidRDefault="00422B09">
      <w:pPr>
        <w:sectPr w:rsidR="00422B09">
          <w:type w:val="continuous"/>
          <w:pgSz w:w="11900" w:h="16838"/>
          <w:pgMar w:top="1141" w:right="866" w:bottom="1067" w:left="1380" w:header="0" w:footer="0" w:gutter="0"/>
          <w:cols w:num="2" w:space="720" w:equalWidth="0">
            <w:col w:w="9040" w:space="92"/>
            <w:col w:w="52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700"/>
        <w:gridCol w:w="1120"/>
        <w:gridCol w:w="1420"/>
        <w:gridCol w:w="1140"/>
        <w:gridCol w:w="1140"/>
        <w:gridCol w:w="920"/>
        <w:gridCol w:w="700"/>
        <w:gridCol w:w="30"/>
      </w:tblGrid>
      <w:tr w:rsidR="00422B09">
        <w:trPr>
          <w:trHeight w:val="28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сцепного)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механ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(автоматичес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механич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механич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механич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ическа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кая или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еская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еская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еская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6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51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педали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наличии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наличии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п. 5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наличии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6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51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Зеркала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0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заднего вида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вождению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наличии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наличии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наличии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6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51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п. 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Опознавател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ьный знак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«Учебное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51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средство»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наличии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наличии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наличии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6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51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п. 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внесении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конструкцию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наличии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наличии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наличии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6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ТС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51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0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ККК300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ККК300282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ККК №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ККК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ККК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полис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ККК№300282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2823080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3002823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№30028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573E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3081 </w:t>
            </w:r>
            <w:r w:rsidR="00A9098C"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ОСАГО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3084 С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573E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082 c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573E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23085 с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12812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04.10.19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(номер, дата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04.10.19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04.10.19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04.10.19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573E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05 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</w:tbl>
    <w:p w:rsidR="00422B09" w:rsidRDefault="00A909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-2581910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1A2334" id="Shape 5" o:spid="_x0000_s1026" style="position:absolute;margin-left:487.05pt;margin-top:-203.3pt;width:1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422B09" w:rsidRDefault="00422B09">
      <w:pPr>
        <w:sectPr w:rsidR="00422B09">
          <w:pgSz w:w="11900" w:h="16838"/>
          <w:pgMar w:top="1112" w:right="766" w:bottom="695" w:left="138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700"/>
        <w:gridCol w:w="1120"/>
        <w:gridCol w:w="1420"/>
        <w:gridCol w:w="1140"/>
        <w:gridCol w:w="1140"/>
        <w:gridCol w:w="920"/>
        <w:gridCol w:w="700"/>
        <w:gridCol w:w="30"/>
      </w:tblGrid>
      <w:tr w:rsidR="00422B09">
        <w:trPr>
          <w:trHeight w:val="28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выдачи, срок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573E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04.10.</w:t>
            </w:r>
            <w:r w:rsidR="00B77BBA">
              <w:rPr>
                <w:rFonts w:eastAsia="Times New Roman"/>
                <w:w w:val="99"/>
                <w:sz w:val="24"/>
                <w:szCs w:val="24"/>
              </w:rPr>
              <w:t>19</w:t>
            </w:r>
            <w:r w:rsidR="00A9098C">
              <w:rPr>
                <w:rFonts w:eastAsia="Times New Roman"/>
                <w:w w:val="99"/>
                <w:sz w:val="24"/>
                <w:szCs w:val="24"/>
              </w:rPr>
              <w:t xml:space="preserve"> до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до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573E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573E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22.05.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03.10.20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03.10.20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03.10.20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03.10.20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03.10.20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A9098C">
              <w:rPr>
                <w:rFonts w:eastAsia="Times New Roman"/>
                <w:sz w:val="24"/>
                <w:szCs w:val="24"/>
              </w:rPr>
              <w:t xml:space="preserve"> до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21.05.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04.10.19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04.10.19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25.01.19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F400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17.05.19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17.05.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 (дата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04.10.2019</w:t>
            </w:r>
            <w:r w:rsidR="00A9098C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–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–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F400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  <w:r w:rsidR="00A9098C">
              <w:rPr>
                <w:rFonts w:eastAsia="Times New Roman"/>
                <w:w w:val="99"/>
                <w:sz w:val="24"/>
                <w:szCs w:val="24"/>
              </w:rPr>
              <w:t xml:space="preserve"> 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05.10.2020</w:t>
            </w:r>
            <w:r w:rsidR="00A9098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05.10.20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05.10.20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B77B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26.01.20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F400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17.05.20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17.05.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срок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573E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573E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F400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6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соответствует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 (не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твует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твует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тствуе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0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</w:tbl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332" w:lineRule="exact"/>
        <w:rPr>
          <w:sz w:val="20"/>
          <w:szCs w:val="20"/>
        </w:rPr>
      </w:pPr>
    </w:p>
    <w:p w:rsidR="00422B09" w:rsidRDefault="00A9098C">
      <w:pPr>
        <w:spacing w:line="249" w:lineRule="auto"/>
        <w:ind w:left="320" w:right="1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учебных транспортных средств, соответствующих установленным требованиям: категория «В».</w:t>
      </w:r>
    </w:p>
    <w:p w:rsidR="00422B09" w:rsidRDefault="00422B09">
      <w:pPr>
        <w:spacing w:line="173" w:lineRule="exact"/>
        <w:rPr>
          <w:sz w:val="20"/>
          <w:szCs w:val="20"/>
        </w:rPr>
      </w:pPr>
    </w:p>
    <w:p w:rsidR="00422B09" w:rsidRDefault="00A9098C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Механических: 4 (четыре); прицепов: 1(один);</w:t>
      </w:r>
    </w:p>
    <w:p w:rsidR="00422B09" w:rsidRDefault="00422B09">
      <w:pPr>
        <w:spacing w:line="187" w:lineRule="exact"/>
        <w:rPr>
          <w:sz w:val="20"/>
          <w:szCs w:val="20"/>
        </w:rPr>
      </w:pPr>
    </w:p>
    <w:p w:rsidR="00422B09" w:rsidRDefault="00A9098C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Данное количество механических транспортных средств соответствует</w:t>
      </w:r>
    </w:p>
    <w:p w:rsidR="00422B09" w:rsidRDefault="00422B09">
      <w:pPr>
        <w:spacing w:line="184" w:lineRule="exact"/>
        <w:rPr>
          <w:sz w:val="20"/>
          <w:szCs w:val="20"/>
        </w:rPr>
      </w:pPr>
    </w:p>
    <w:p w:rsidR="00422B09" w:rsidRDefault="00A9098C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Расчёт общего количества обучающихся в год</w:t>
      </w:r>
    </w:p>
    <w:p w:rsidR="00422B09" w:rsidRDefault="00422B09">
      <w:pPr>
        <w:spacing w:line="96" w:lineRule="exact"/>
        <w:rPr>
          <w:sz w:val="20"/>
          <w:szCs w:val="20"/>
        </w:rPr>
      </w:pPr>
    </w:p>
    <w:p w:rsidR="00422B09" w:rsidRDefault="00A9098C">
      <w:pPr>
        <w:numPr>
          <w:ilvl w:val="0"/>
          <w:numId w:val="3"/>
        </w:numPr>
        <w:tabs>
          <w:tab w:val="left" w:pos="1640"/>
        </w:tabs>
        <w:ind w:left="1640" w:hanging="251"/>
        <w:rPr>
          <w:rFonts w:eastAsia="Times New Roman"/>
          <w:i/>
          <w:i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31"/>
          <w:szCs w:val="31"/>
        </w:rPr>
        <w:t></w:t>
      </w:r>
      <w:r>
        <w:rPr>
          <w:rFonts w:eastAsia="Times New Roman"/>
          <w:i/>
          <w:iCs/>
          <w:sz w:val="24"/>
          <w:szCs w:val="24"/>
        </w:rPr>
        <w:t xml:space="preserve">t </w:t>
      </w:r>
      <w:r>
        <w:rPr>
          <w:rFonts w:ascii="Symbol" w:eastAsia="Symbol" w:hAnsi="Symbol" w:cs="Symbol"/>
          <w:sz w:val="24"/>
          <w:szCs w:val="24"/>
        </w:rPr>
        <w:t></w:t>
      </w:r>
      <w:r>
        <w:rPr>
          <w:rFonts w:eastAsia="Times New Roman"/>
          <w:sz w:val="24"/>
          <w:szCs w:val="24"/>
        </w:rPr>
        <w:t>24,5</w:t>
      </w:r>
      <w:r>
        <w:rPr>
          <w:rFonts w:ascii="Symbol" w:eastAsia="Symbol" w:hAnsi="Symbol" w:cs="Symbol"/>
          <w:sz w:val="24"/>
          <w:szCs w:val="24"/>
        </w:rPr>
        <w:t></w:t>
      </w:r>
      <w:r>
        <w:rPr>
          <w:rFonts w:eastAsia="Times New Roman"/>
          <w:sz w:val="24"/>
          <w:szCs w:val="24"/>
        </w:rPr>
        <w:t>12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</w:t>
      </w:r>
      <w:r>
        <w:rPr>
          <w:rFonts w:ascii="Symbol" w:eastAsia="Symbol" w:hAnsi="Symbol" w:cs="Symbol"/>
          <w:sz w:val="31"/>
          <w:szCs w:val="31"/>
        </w:rPr>
        <w:t></w:t>
      </w:r>
      <w:r>
        <w:rPr>
          <w:rFonts w:eastAsia="Times New Roman"/>
          <w:i/>
          <w:iCs/>
          <w:sz w:val="24"/>
          <w:szCs w:val="24"/>
        </w:rPr>
        <w:t>Nтт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1</w:t>
      </w:r>
      <w:r>
        <w:rPr>
          <w:rFonts w:ascii="Symbol" w:eastAsia="Symbol" w:hAnsi="Symbol" w:cs="Symbol"/>
          <w:sz w:val="31"/>
          <w:szCs w:val="31"/>
        </w:rPr>
        <w:t></w:t>
      </w:r>
      <w:r>
        <w:rPr>
          <w:rFonts w:ascii="Symbol" w:eastAsia="Symbol" w:hAnsi="Symbol" w:cs="Symbol"/>
          <w:sz w:val="31"/>
          <w:szCs w:val="31"/>
        </w:rPr>
        <w:t></w:t>
      </w:r>
      <w:r>
        <w:rPr>
          <w:rFonts w:eastAsia="Times New Roman"/>
          <w:i/>
          <w:iCs/>
          <w:noProof/>
          <w:sz w:val="1"/>
          <w:szCs w:val="1"/>
        </w:rPr>
        <w:drawing>
          <wp:inline distT="0" distB="0" distL="0" distR="0">
            <wp:extent cx="54610" cy="1562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4"/>
          <w:szCs w:val="24"/>
        </w:rPr>
        <w:t xml:space="preserve">T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63"/>
          <w:szCs w:val="63"/>
          <w:vertAlign w:val="superscript"/>
        </w:rPr>
        <w:t></w:t>
      </w:r>
      <w:r>
        <w:rPr>
          <w:rFonts w:eastAsia="Times New Roman"/>
          <w:sz w:val="48"/>
          <w:szCs w:val="48"/>
          <w:vertAlign w:val="superscript"/>
        </w:rPr>
        <w:t>14.4</w:t>
      </w:r>
      <w:r>
        <w:rPr>
          <w:rFonts w:ascii="Symbol" w:eastAsia="Symbol" w:hAnsi="Symbol" w:cs="Symbol"/>
          <w:sz w:val="48"/>
          <w:szCs w:val="48"/>
          <w:vertAlign w:val="superscript"/>
        </w:rPr>
        <w:t></w:t>
      </w:r>
      <w:r>
        <w:rPr>
          <w:rFonts w:eastAsia="Times New Roman"/>
          <w:sz w:val="48"/>
          <w:szCs w:val="48"/>
          <w:vertAlign w:val="superscript"/>
        </w:rPr>
        <w:t>24,5</w:t>
      </w:r>
      <w:r>
        <w:rPr>
          <w:rFonts w:ascii="Symbol" w:eastAsia="Symbol" w:hAnsi="Symbol" w:cs="Symbol"/>
          <w:sz w:val="48"/>
          <w:szCs w:val="48"/>
          <w:vertAlign w:val="superscript"/>
        </w:rPr>
        <w:t></w:t>
      </w:r>
      <w:r>
        <w:rPr>
          <w:rFonts w:eastAsia="Times New Roman"/>
          <w:sz w:val="48"/>
          <w:szCs w:val="48"/>
          <w:vertAlign w:val="superscript"/>
        </w:rPr>
        <w:t>12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48"/>
          <w:szCs w:val="48"/>
          <w:vertAlign w:val="superscript"/>
        </w:rPr>
        <w:t></w:t>
      </w:r>
      <w:r>
        <w:rPr>
          <w:rFonts w:ascii="Symbol" w:eastAsia="Symbol" w:hAnsi="Symbol" w:cs="Symbol"/>
          <w:sz w:val="63"/>
          <w:szCs w:val="63"/>
          <w:vertAlign w:val="superscript"/>
        </w:rPr>
        <w:t></w:t>
      </w:r>
      <w:r>
        <w:rPr>
          <w:rFonts w:eastAsia="Times New Roman"/>
          <w:sz w:val="48"/>
          <w:szCs w:val="48"/>
          <w:vertAlign w:val="superscript"/>
        </w:rPr>
        <w:t>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48"/>
          <w:szCs w:val="48"/>
          <w:vertAlign w:val="superscript"/>
        </w:rPr>
        <w:t></w:t>
      </w:r>
      <w:r>
        <w:rPr>
          <w:rFonts w:eastAsia="Times New Roman"/>
          <w:sz w:val="48"/>
          <w:szCs w:val="48"/>
          <w:vertAlign w:val="superscript"/>
        </w:rPr>
        <w:t>1</w:t>
      </w:r>
      <w:r>
        <w:rPr>
          <w:rFonts w:ascii="Symbol" w:eastAsia="Symbol" w:hAnsi="Symbol" w:cs="Symbol"/>
          <w:sz w:val="63"/>
          <w:szCs w:val="63"/>
          <w:vertAlign w:val="superscript"/>
        </w:rPr>
        <w:t></w:t>
      </w:r>
      <w:r>
        <w:rPr>
          <w:rFonts w:ascii="Symbol" w:eastAsia="Symbol" w:hAnsi="Symbol" w:cs="Symbol"/>
          <w:sz w:val="63"/>
          <w:szCs w:val="63"/>
          <w:vertAlign w:val="superscript"/>
        </w:rPr>
        <w:t></w:t>
      </w:r>
      <w:r>
        <w:rPr>
          <w:rFonts w:eastAsia="Times New Roman"/>
          <w:sz w:val="48"/>
          <w:szCs w:val="48"/>
          <w:vertAlign w:val="subscript"/>
        </w:rPr>
        <w:t>56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227</w:t>
      </w:r>
      <w:r>
        <w:rPr>
          <w:rFonts w:eastAsia="Times New Roman"/>
          <w:i/>
          <w:iCs/>
          <w:sz w:val="24"/>
          <w:szCs w:val="24"/>
        </w:rPr>
        <w:t xml:space="preserve">чел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 xml:space="preserve"> год</w:t>
      </w:r>
    </w:p>
    <w:p w:rsidR="00422B09" w:rsidRDefault="00A909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4307840</wp:posOffset>
            </wp:positionH>
            <wp:positionV relativeFrom="paragraph">
              <wp:posOffset>-399415</wp:posOffset>
            </wp:positionV>
            <wp:extent cx="196215" cy="2736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B09" w:rsidRDefault="00422B09">
      <w:pPr>
        <w:spacing w:line="9" w:lineRule="exact"/>
        <w:rPr>
          <w:sz w:val="20"/>
          <w:szCs w:val="20"/>
        </w:rPr>
      </w:pPr>
    </w:p>
    <w:p w:rsidR="00422B09" w:rsidRDefault="00A9098C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Расчёт количества необходимых механических транспортных средств:</w:t>
      </w:r>
    </w:p>
    <w:p w:rsidR="00422B09" w:rsidRDefault="00422B09">
      <w:pPr>
        <w:spacing w:line="166" w:lineRule="exact"/>
        <w:rPr>
          <w:sz w:val="20"/>
          <w:szCs w:val="20"/>
        </w:rPr>
      </w:pPr>
    </w:p>
    <w:tbl>
      <w:tblPr>
        <w:tblW w:w="0" w:type="auto"/>
        <w:tblInd w:w="2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00"/>
        <w:gridCol w:w="560"/>
        <w:gridCol w:w="1420"/>
        <w:gridCol w:w="960"/>
        <w:gridCol w:w="20"/>
      </w:tblGrid>
      <w:tr w:rsidR="00422B09">
        <w:trPr>
          <w:trHeight w:val="306"/>
        </w:trPr>
        <w:tc>
          <w:tcPr>
            <w:tcW w:w="700" w:type="dxa"/>
            <w:vMerge w:val="restart"/>
            <w:vAlign w:val="bottom"/>
          </w:tcPr>
          <w:p w:rsidR="00422B09" w:rsidRDefault="00A9098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5"/>
                <w:szCs w:val="25"/>
              </w:rPr>
              <w:t>Nтт</w:t>
            </w:r>
            <w:r>
              <w:rPr>
                <w:rFonts w:ascii="Symbol" w:eastAsia="Symbol" w:hAnsi="Symbol" w:cs="Symbol"/>
                <w:sz w:val="25"/>
                <w:szCs w:val="25"/>
              </w:rPr>
              <w:t></w:t>
            </w:r>
          </w:p>
        </w:tc>
        <w:tc>
          <w:tcPr>
            <w:tcW w:w="1100" w:type="dxa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  <w:sz w:val="25"/>
                <w:szCs w:val="25"/>
              </w:rPr>
              <w:t xml:space="preserve">T </w:t>
            </w:r>
            <w:r>
              <w:rPr>
                <w:rFonts w:ascii="Symbol" w:eastAsia="Symbol" w:hAnsi="Symbol" w:cs="Symbol"/>
                <w:w w:val="94"/>
                <w:sz w:val="25"/>
                <w:szCs w:val="25"/>
              </w:rPr>
              <w:t></w:t>
            </w:r>
            <w:r>
              <w:rPr>
                <w:rFonts w:eastAsia="Times New Roman"/>
                <w:i/>
                <w:iCs/>
                <w:w w:val="94"/>
                <w:sz w:val="25"/>
                <w:szCs w:val="25"/>
              </w:rPr>
              <w:t xml:space="preserve"> K</w:t>
            </w:r>
          </w:p>
        </w:tc>
        <w:tc>
          <w:tcPr>
            <w:tcW w:w="560" w:type="dxa"/>
            <w:vMerge w:val="restart"/>
            <w:vAlign w:val="bottom"/>
          </w:tcPr>
          <w:p w:rsidR="00422B09" w:rsidRDefault="00A9098C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5"/>
                <w:szCs w:val="25"/>
              </w:rPr>
              <w:t></w:t>
            </w:r>
            <w:r>
              <w:rPr>
                <w:rFonts w:eastAsia="Times New Roman"/>
                <w:sz w:val="25"/>
                <w:szCs w:val="25"/>
              </w:rPr>
              <w:t xml:space="preserve">1 </w:t>
            </w:r>
            <w:r>
              <w:rPr>
                <w:rFonts w:ascii="Symbol" w:eastAsia="Symbol" w:hAnsi="Symbol" w:cs="Symbol"/>
                <w:sz w:val="25"/>
                <w:szCs w:val="25"/>
              </w:rPr>
              <w:t></w:t>
            </w:r>
          </w:p>
        </w:tc>
        <w:tc>
          <w:tcPr>
            <w:tcW w:w="1420" w:type="dxa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5"/>
                <w:szCs w:val="25"/>
              </w:rPr>
              <w:t xml:space="preserve">56 </w:t>
            </w:r>
            <w:r>
              <w:rPr>
                <w:rFonts w:ascii="Symbol" w:eastAsia="Symbol" w:hAnsi="Symbol" w:cs="Symbol"/>
                <w:w w:val="94"/>
                <w:sz w:val="25"/>
                <w:szCs w:val="25"/>
              </w:rPr>
              <w:t></w:t>
            </w:r>
            <w:r>
              <w:rPr>
                <w:rFonts w:eastAsia="Times New Roman"/>
                <w:w w:val="94"/>
                <w:sz w:val="25"/>
                <w:szCs w:val="25"/>
              </w:rPr>
              <w:t>227</w:t>
            </w:r>
          </w:p>
        </w:tc>
        <w:tc>
          <w:tcPr>
            <w:tcW w:w="960" w:type="dxa"/>
            <w:vMerge w:val="restart"/>
            <w:vAlign w:val="bottom"/>
          </w:tcPr>
          <w:p w:rsidR="00422B09" w:rsidRDefault="00A9098C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2"/>
                <w:sz w:val="25"/>
                <w:szCs w:val="25"/>
              </w:rPr>
              <w:t></w:t>
            </w:r>
            <w:r>
              <w:rPr>
                <w:rFonts w:eastAsia="Times New Roman"/>
                <w:w w:val="92"/>
                <w:sz w:val="25"/>
                <w:szCs w:val="25"/>
              </w:rPr>
              <w:t xml:space="preserve">1 </w:t>
            </w:r>
            <w:r>
              <w:rPr>
                <w:rFonts w:ascii="Symbol" w:eastAsia="Symbol" w:hAnsi="Symbol" w:cs="Symbol"/>
                <w:w w:val="92"/>
                <w:sz w:val="25"/>
                <w:szCs w:val="25"/>
              </w:rPr>
              <w:t></w:t>
            </w:r>
            <w:r>
              <w:rPr>
                <w:rFonts w:eastAsia="Times New Roman"/>
                <w:w w:val="92"/>
                <w:sz w:val="25"/>
                <w:szCs w:val="25"/>
              </w:rPr>
              <w:t xml:space="preserve"> 4</w:t>
            </w:r>
            <w:r>
              <w:rPr>
                <w:rFonts w:eastAsia="Times New Roman"/>
                <w:i/>
                <w:iCs/>
                <w:w w:val="92"/>
                <w:sz w:val="25"/>
                <w:szCs w:val="25"/>
              </w:rPr>
              <w:t>ед</w:t>
            </w:r>
            <w:r>
              <w:rPr>
                <w:rFonts w:eastAsia="Times New Roman"/>
                <w:w w:val="92"/>
                <w:sz w:val="25"/>
                <w:szCs w:val="25"/>
              </w:rPr>
              <w:t>.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6"/>
        </w:trPr>
        <w:tc>
          <w:tcPr>
            <w:tcW w:w="700" w:type="dxa"/>
            <w:vMerge/>
            <w:vAlign w:val="bottom"/>
          </w:tcPr>
          <w:p w:rsidR="00422B09" w:rsidRDefault="00422B0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vAlign w:val="bottom"/>
          </w:tcPr>
          <w:p w:rsidR="00422B09" w:rsidRDefault="00422B0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/>
            <w:vAlign w:val="bottom"/>
          </w:tcPr>
          <w:p w:rsidR="00422B09" w:rsidRDefault="00422B0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0"/>
        </w:trPr>
        <w:tc>
          <w:tcPr>
            <w:tcW w:w="700" w:type="dxa"/>
            <w:vMerge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22B09" w:rsidRDefault="00A9098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5"/>
                <w:szCs w:val="25"/>
              </w:rPr>
              <w:t xml:space="preserve">t </w:t>
            </w:r>
            <w:r>
              <w:rPr>
                <w:rFonts w:ascii="Symbol" w:eastAsia="Symbol" w:hAnsi="Symbol" w:cs="Symbol"/>
                <w:w w:val="98"/>
                <w:sz w:val="25"/>
                <w:szCs w:val="25"/>
              </w:rPr>
              <w:t></w:t>
            </w:r>
            <w:r>
              <w:rPr>
                <w:rFonts w:eastAsia="Times New Roman"/>
                <w:w w:val="98"/>
                <w:sz w:val="25"/>
                <w:szCs w:val="25"/>
              </w:rPr>
              <w:t>24,5</w:t>
            </w:r>
            <w:r>
              <w:rPr>
                <w:rFonts w:ascii="Symbol" w:eastAsia="Symbol" w:hAnsi="Symbol" w:cs="Symbol"/>
                <w:w w:val="98"/>
                <w:sz w:val="25"/>
                <w:szCs w:val="25"/>
              </w:rPr>
              <w:t></w:t>
            </w:r>
            <w:r>
              <w:rPr>
                <w:rFonts w:eastAsia="Times New Roman"/>
                <w:w w:val="98"/>
                <w:sz w:val="25"/>
                <w:szCs w:val="25"/>
              </w:rPr>
              <w:t>12</w:t>
            </w:r>
          </w:p>
        </w:tc>
        <w:tc>
          <w:tcPr>
            <w:tcW w:w="560" w:type="dxa"/>
            <w:vMerge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22B09" w:rsidRDefault="00A9098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14.4</w:t>
            </w:r>
            <w:r>
              <w:rPr>
                <w:rFonts w:ascii="Symbol" w:eastAsia="Symbol" w:hAnsi="Symbol" w:cs="Symbol"/>
                <w:sz w:val="25"/>
                <w:szCs w:val="25"/>
              </w:rPr>
              <w:t></w:t>
            </w:r>
            <w:r>
              <w:rPr>
                <w:rFonts w:eastAsia="Times New Roman"/>
                <w:sz w:val="25"/>
                <w:szCs w:val="25"/>
              </w:rPr>
              <w:t>24,5</w:t>
            </w:r>
            <w:r>
              <w:rPr>
                <w:rFonts w:ascii="Symbol" w:eastAsia="Symbol" w:hAnsi="Symbol" w:cs="Symbol"/>
                <w:sz w:val="25"/>
                <w:szCs w:val="25"/>
              </w:rPr>
              <w:t></w:t>
            </w:r>
            <w:r>
              <w:rPr>
                <w:rFonts w:eastAsia="Times New Roman"/>
                <w:sz w:val="25"/>
                <w:szCs w:val="25"/>
              </w:rPr>
              <w:t>12</w:t>
            </w:r>
          </w:p>
        </w:tc>
        <w:tc>
          <w:tcPr>
            <w:tcW w:w="960" w:type="dxa"/>
            <w:vMerge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</w:tbl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334" w:lineRule="exact"/>
        <w:rPr>
          <w:sz w:val="20"/>
          <w:szCs w:val="20"/>
        </w:rPr>
      </w:pPr>
    </w:p>
    <w:p w:rsidR="00422B09" w:rsidRDefault="00A9098C">
      <w:pPr>
        <w:spacing w:line="249" w:lineRule="auto"/>
        <w:ind w:left="320" w:right="1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учебных транспортных средств, соответствующих установленным требованиям: категория «С».</w:t>
      </w:r>
    </w:p>
    <w:p w:rsidR="00422B09" w:rsidRDefault="00422B09">
      <w:pPr>
        <w:spacing w:line="173" w:lineRule="exact"/>
        <w:rPr>
          <w:sz w:val="20"/>
          <w:szCs w:val="20"/>
        </w:rPr>
      </w:pPr>
    </w:p>
    <w:p w:rsidR="00422B09" w:rsidRDefault="00A9098C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Механических: 2 (два); прицепов: 1(один);</w:t>
      </w:r>
    </w:p>
    <w:p w:rsidR="00422B09" w:rsidRDefault="00422B09">
      <w:pPr>
        <w:spacing w:line="187" w:lineRule="exact"/>
        <w:rPr>
          <w:sz w:val="20"/>
          <w:szCs w:val="20"/>
        </w:rPr>
      </w:pPr>
    </w:p>
    <w:p w:rsidR="00422B09" w:rsidRDefault="00A9098C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Данное количество механических транспортных средств соответствует</w:t>
      </w:r>
    </w:p>
    <w:p w:rsidR="00422B09" w:rsidRDefault="00422B09">
      <w:pPr>
        <w:spacing w:line="184" w:lineRule="exact"/>
        <w:rPr>
          <w:sz w:val="20"/>
          <w:szCs w:val="20"/>
        </w:rPr>
      </w:pPr>
    </w:p>
    <w:p w:rsidR="00422B09" w:rsidRDefault="00A9098C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Расчёт общего количества обучающихся в год</w:t>
      </w:r>
    </w:p>
    <w:p w:rsidR="00422B09" w:rsidRDefault="00422B09">
      <w:pPr>
        <w:spacing w:line="93" w:lineRule="exact"/>
        <w:rPr>
          <w:sz w:val="20"/>
          <w:szCs w:val="20"/>
        </w:rPr>
      </w:pPr>
    </w:p>
    <w:p w:rsidR="00422B09" w:rsidRDefault="00A9098C">
      <w:pPr>
        <w:ind w:left="1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K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31"/>
          <w:szCs w:val="31"/>
        </w:rPr>
        <w:t></w:t>
      </w:r>
      <w:r>
        <w:rPr>
          <w:rFonts w:eastAsia="Times New Roman"/>
          <w:i/>
          <w:iCs/>
          <w:sz w:val="24"/>
          <w:szCs w:val="24"/>
        </w:rPr>
        <w:t xml:space="preserve">t </w:t>
      </w:r>
      <w:r>
        <w:rPr>
          <w:rFonts w:ascii="Symbol" w:eastAsia="Symbol" w:hAnsi="Symbol" w:cs="Symbol"/>
          <w:sz w:val="24"/>
          <w:szCs w:val="24"/>
        </w:rPr>
        <w:t></w:t>
      </w:r>
      <w:r>
        <w:rPr>
          <w:rFonts w:eastAsia="Times New Roman"/>
          <w:sz w:val="24"/>
          <w:szCs w:val="24"/>
        </w:rPr>
        <w:t>24,5</w:t>
      </w:r>
      <w:r>
        <w:rPr>
          <w:rFonts w:ascii="Symbol" w:eastAsia="Symbol" w:hAnsi="Symbol" w:cs="Symbol"/>
          <w:sz w:val="24"/>
          <w:szCs w:val="24"/>
        </w:rPr>
        <w:t></w:t>
      </w:r>
      <w:r>
        <w:rPr>
          <w:rFonts w:eastAsia="Times New Roman"/>
          <w:sz w:val="24"/>
          <w:szCs w:val="24"/>
        </w:rPr>
        <w:t>12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</w:t>
      </w:r>
      <w:r>
        <w:rPr>
          <w:rFonts w:ascii="Symbol" w:eastAsia="Symbol" w:hAnsi="Symbol" w:cs="Symbol"/>
          <w:sz w:val="31"/>
          <w:szCs w:val="31"/>
        </w:rPr>
        <w:t></w:t>
      </w:r>
      <w:r>
        <w:rPr>
          <w:rFonts w:eastAsia="Times New Roman"/>
          <w:i/>
          <w:iCs/>
          <w:sz w:val="24"/>
          <w:szCs w:val="24"/>
        </w:rPr>
        <w:t>Nтт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1</w:t>
      </w:r>
      <w:r>
        <w:rPr>
          <w:rFonts w:ascii="Symbol" w:eastAsia="Symbol" w:hAnsi="Symbol" w:cs="Symbol"/>
          <w:sz w:val="31"/>
          <w:szCs w:val="31"/>
        </w:rPr>
        <w:t></w:t>
      </w:r>
      <w:r>
        <w:rPr>
          <w:rFonts w:ascii="Symbol" w:eastAsia="Symbol" w:hAnsi="Symbol" w:cs="Symbol"/>
          <w:sz w:val="31"/>
          <w:szCs w:val="31"/>
        </w:rPr>
        <w:t></w:t>
      </w:r>
      <w:r>
        <w:rPr>
          <w:noProof/>
          <w:sz w:val="1"/>
          <w:szCs w:val="1"/>
        </w:rPr>
        <w:drawing>
          <wp:inline distT="0" distB="0" distL="0" distR="0">
            <wp:extent cx="55245" cy="1562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4"/>
          <w:szCs w:val="24"/>
        </w:rPr>
        <w:t xml:space="preserve">T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63"/>
          <w:szCs w:val="63"/>
          <w:vertAlign w:val="superscript"/>
        </w:rPr>
        <w:t></w:t>
      </w:r>
      <w:r>
        <w:rPr>
          <w:rFonts w:eastAsia="Times New Roman"/>
          <w:sz w:val="48"/>
          <w:szCs w:val="48"/>
          <w:vertAlign w:val="superscript"/>
        </w:rPr>
        <w:t>14.4</w:t>
      </w:r>
      <w:r>
        <w:rPr>
          <w:rFonts w:ascii="Symbol" w:eastAsia="Symbol" w:hAnsi="Symbol" w:cs="Symbol"/>
          <w:sz w:val="48"/>
          <w:szCs w:val="48"/>
          <w:vertAlign w:val="superscript"/>
        </w:rPr>
        <w:t></w:t>
      </w:r>
      <w:r>
        <w:rPr>
          <w:rFonts w:eastAsia="Times New Roman"/>
          <w:sz w:val="48"/>
          <w:szCs w:val="48"/>
          <w:vertAlign w:val="superscript"/>
        </w:rPr>
        <w:t>24,5</w:t>
      </w:r>
      <w:r>
        <w:rPr>
          <w:rFonts w:ascii="Symbol" w:eastAsia="Symbol" w:hAnsi="Symbol" w:cs="Symbol"/>
          <w:sz w:val="48"/>
          <w:szCs w:val="48"/>
          <w:vertAlign w:val="superscript"/>
        </w:rPr>
        <w:t></w:t>
      </w:r>
      <w:r>
        <w:rPr>
          <w:rFonts w:eastAsia="Times New Roman"/>
          <w:sz w:val="48"/>
          <w:szCs w:val="48"/>
          <w:vertAlign w:val="superscript"/>
        </w:rPr>
        <w:t>12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48"/>
          <w:szCs w:val="48"/>
          <w:vertAlign w:val="superscript"/>
        </w:rPr>
        <w:t></w:t>
      </w:r>
      <w:r>
        <w:rPr>
          <w:rFonts w:ascii="Symbol" w:eastAsia="Symbol" w:hAnsi="Symbol" w:cs="Symbol"/>
          <w:sz w:val="63"/>
          <w:szCs w:val="63"/>
          <w:vertAlign w:val="superscript"/>
        </w:rPr>
        <w:t></w:t>
      </w:r>
      <w:r>
        <w:rPr>
          <w:rFonts w:eastAsia="Times New Roman"/>
          <w:sz w:val="48"/>
          <w:szCs w:val="48"/>
          <w:vertAlign w:val="superscript"/>
        </w:rPr>
        <w:t>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48"/>
          <w:szCs w:val="48"/>
          <w:vertAlign w:val="superscript"/>
        </w:rPr>
        <w:t></w:t>
      </w:r>
      <w:r>
        <w:rPr>
          <w:rFonts w:eastAsia="Times New Roman"/>
          <w:sz w:val="48"/>
          <w:szCs w:val="48"/>
          <w:vertAlign w:val="superscript"/>
        </w:rPr>
        <w:t>1</w:t>
      </w:r>
      <w:r>
        <w:rPr>
          <w:rFonts w:ascii="Symbol" w:eastAsia="Symbol" w:hAnsi="Symbol" w:cs="Symbol"/>
          <w:sz w:val="63"/>
          <w:szCs w:val="63"/>
          <w:vertAlign w:val="superscript"/>
        </w:rPr>
        <w:t></w:t>
      </w:r>
      <w:r>
        <w:rPr>
          <w:rFonts w:ascii="Symbol" w:eastAsia="Symbol" w:hAnsi="Symbol" w:cs="Symbol"/>
          <w:sz w:val="63"/>
          <w:szCs w:val="63"/>
          <w:vertAlign w:val="superscript"/>
        </w:rPr>
        <w:t></w:t>
      </w:r>
      <w:r>
        <w:rPr>
          <w:rFonts w:eastAsia="Times New Roman"/>
          <w:sz w:val="48"/>
          <w:szCs w:val="48"/>
          <w:vertAlign w:val="subscript"/>
        </w:rPr>
        <w:t>56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76</w:t>
      </w:r>
      <w:r>
        <w:rPr>
          <w:rFonts w:eastAsia="Times New Roman"/>
          <w:i/>
          <w:iCs/>
          <w:sz w:val="24"/>
          <w:szCs w:val="24"/>
        </w:rPr>
        <w:t xml:space="preserve">чел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 xml:space="preserve"> год</w:t>
      </w:r>
    </w:p>
    <w:p w:rsidR="00422B09" w:rsidRDefault="00A909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4351020</wp:posOffset>
            </wp:positionH>
            <wp:positionV relativeFrom="paragraph">
              <wp:posOffset>-399415</wp:posOffset>
            </wp:positionV>
            <wp:extent cx="196850" cy="2736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B09" w:rsidRDefault="00422B09">
      <w:pPr>
        <w:sectPr w:rsidR="00422B09">
          <w:pgSz w:w="11900" w:h="16838"/>
          <w:pgMar w:top="1112" w:right="766" w:bottom="974" w:left="1380" w:header="0" w:footer="0" w:gutter="0"/>
          <w:cols w:space="720" w:equalWidth="0">
            <w:col w:w="9760"/>
          </w:cols>
        </w:sectPr>
      </w:pPr>
    </w:p>
    <w:p w:rsidR="00422B09" w:rsidRDefault="00422B09">
      <w:pPr>
        <w:spacing w:line="45" w:lineRule="exact"/>
        <w:rPr>
          <w:sz w:val="20"/>
          <w:szCs w:val="20"/>
        </w:rPr>
      </w:pPr>
    </w:p>
    <w:p w:rsidR="00422B09" w:rsidRDefault="00A9098C">
      <w:pPr>
        <w:ind w:left="10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Расчёт количества необходимых механических транспортных средств:</w:t>
      </w:r>
    </w:p>
    <w:p w:rsidR="00422B09" w:rsidRDefault="00422B09">
      <w:pPr>
        <w:sectPr w:rsidR="00422B09">
          <w:type w:val="continuous"/>
          <w:pgSz w:w="11900" w:h="16838"/>
          <w:pgMar w:top="1112" w:right="766" w:bottom="974" w:left="138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2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00"/>
        <w:gridCol w:w="560"/>
        <w:gridCol w:w="1420"/>
        <w:gridCol w:w="960"/>
        <w:gridCol w:w="20"/>
      </w:tblGrid>
      <w:tr w:rsidR="00422B09">
        <w:trPr>
          <w:trHeight w:val="306"/>
        </w:trPr>
        <w:tc>
          <w:tcPr>
            <w:tcW w:w="700" w:type="dxa"/>
            <w:vMerge w:val="restart"/>
            <w:vAlign w:val="bottom"/>
          </w:tcPr>
          <w:p w:rsidR="00422B09" w:rsidRDefault="00A9098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5"/>
                <w:szCs w:val="25"/>
              </w:rPr>
              <w:lastRenderedPageBreak/>
              <w:t>Nтт</w:t>
            </w:r>
            <w:r>
              <w:rPr>
                <w:rFonts w:ascii="Symbol" w:eastAsia="Symbol" w:hAnsi="Symbol" w:cs="Symbol"/>
                <w:sz w:val="25"/>
                <w:szCs w:val="25"/>
              </w:rPr>
              <w:t></w:t>
            </w:r>
          </w:p>
        </w:tc>
        <w:tc>
          <w:tcPr>
            <w:tcW w:w="1100" w:type="dxa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  <w:sz w:val="25"/>
                <w:szCs w:val="25"/>
              </w:rPr>
              <w:t xml:space="preserve">T </w:t>
            </w:r>
            <w:r>
              <w:rPr>
                <w:rFonts w:ascii="Symbol" w:eastAsia="Symbol" w:hAnsi="Symbol" w:cs="Symbol"/>
                <w:w w:val="94"/>
                <w:sz w:val="25"/>
                <w:szCs w:val="25"/>
              </w:rPr>
              <w:t></w:t>
            </w:r>
            <w:r>
              <w:rPr>
                <w:rFonts w:eastAsia="Times New Roman"/>
                <w:i/>
                <w:iCs/>
                <w:w w:val="94"/>
                <w:sz w:val="25"/>
                <w:szCs w:val="25"/>
              </w:rPr>
              <w:t xml:space="preserve"> K</w:t>
            </w:r>
          </w:p>
        </w:tc>
        <w:tc>
          <w:tcPr>
            <w:tcW w:w="560" w:type="dxa"/>
            <w:vMerge w:val="restart"/>
            <w:vAlign w:val="bottom"/>
          </w:tcPr>
          <w:p w:rsidR="00422B09" w:rsidRDefault="00A9098C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5"/>
                <w:szCs w:val="25"/>
              </w:rPr>
              <w:t></w:t>
            </w:r>
            <w:r>
              <w:rPr>
                <w:rFonts w:eastAsia="Times New Roman"/>
                <w:sz w:val="25"/>
                <w:szCs w:val="25"/>
              </w:rPr>
              <w:t xml:space="preserve">1 </w:t>
            </w:r>
            <w:r>
              <w:rPr>
                <w:rFonts w:ascii="Symbol" w:eastAsia="Symbol" w:hAnsi="Symbol" w:cs="Symbol"/>
                <w:sz w:val="25"/>
                <w:szCs w:val="25"/>
              </w:rPr>
              <w:t></w:t>
            </w:r>
          </w:p>
        </w:tc>
        <w:tc>
          <w:tcPr>
            <w:tcW w:w="1420" w:type="dxa"/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56</w:t>
            </w:r>
            <w:r>
              <w:rPr>
                <w:rFonts w:ascii="Symbol" w:eastAsia="Symbol" w:hAnsi="Symbol" w:cs="Symbol"/>
                <w:sz w:val="25"/>
                <w:szCs w:val="25"/>
              </w:rPr>
              <w:t></w:t>
            </w:r>
            <w:r>
              <w:rPr>
                <w:rFonts w:eastAsia="Times New Roman"/>
                <w:sz w:val="25"/>
                <w:szCs w:val="25"/>
              </w:rPr>
              <w:t>76</w:t>
            </w:r>
          </w:p>
        </w:tc>
        <w:tc>
          <w:tcPr>
            <w:tcW w:w="960" w:type="dxa"/>
            <w:vMerge w:val="restart"/>
            <w:vAlign w:val="bottom"/>
          </w:tcPr>
          <w:p w:rsidR="00422B09" w:rsidRDefault="00A9098C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2"/>
                <w:sz w:val="25"/>
                <w:szCs w:val="25"/>
              </w:rPr>
              <w:t></w:t>
            </w:r>
            <w:r>
              <w:rPr>
                <w:rFonts w:eastAsia="Times New Roman"/>
                <w:w w:val="92"/>
                <w:sz w:val="25"/>
                <w:szCs w:val="25"/>
              </w:rPr>
              <w:t xml:space="preserve">1 </w:t>
            </w:r>
            <w:r>
              <w:rPr>
                <w:rFonts w:ascii="Symbol" w:eastAsia="Symbol" w:hAnsi="Symbol" w:cs="Symbol"/>
                <w:w w:val="92"/>
                <w:sz w:val="25"/>
                <w:szCs w:val="25"/>
              </w:rPr>
              <w:t></w:t>
            </w:r>
            <w:r>
              <w:rPr>
                <w:rFonts w:eastAsia="Times New Roman"/>
                <w:w w:val="92"/>
                <w:sz w:val="25"/>
                <w:szCs w:val="25"/>
              </w:rPr>
              <w:t xml:space="preserve"> 2</w:t>
            </w:r>
            <w:r>
              <w:rPr>
                <w:rFonts w:eastAsia="Times New Roman"/>
                <w:i/>
                <w:iCs/>
                <w:w w:val="92"/>
                <w:sz w:val="25"/>
                <w:szCs w:val="25"/>
              </w:rPr>
              <w:t>ед</w:t>
            </w:r>
            <w:r>
              <w:rPr>
                <w:rFonts w:eastAsia="Times New Roman"/>
                <w:w w:val="92"/>
                <w:sz w:val="25"/>
                <w:szCs w:val="25"/>
              </w:rPr>
              <w:t>.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6"/>
        </w:trPr>
        <w:tc>
          <w:tcPr>
            <w:tcW w:w="700" w:type="dxa"/>
            <w:vMerge/>
            <w:vAlign w:val="bottom"/>
          </w:tcPr>
          <w:p w:rsidR="00422B09" w:rsidRDefault="00422B0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vAlign w:val="bottom"/>
          </w:tcPr>
          <w:p w:rsidR="00422B09" w:rsidRDefault="00422B0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/>
            <w:vAlign w:val="bottom"/>
          </w:tcPr>
          <w:p w:rsidR="00422B09" w:rsidRDefault="00422B0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0"/>
        </w:trPr>
        <w:tc>
          <w:tcPr>
            <w:tcW w:w="700" w:type="dxa"/>
            <w:vMerge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22B09" w:rsidRDefault="00A9098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5"/>
                <w:szCs w:val="25"/>
              </w:rPr>
              <w:t xml:space="preserve">t </w:t>
            </w:r>
            <w:r>
              <w:rPr>
                <w:rFonts w:ascii="Symbol" w:eastAsia="Symbol" w:hAnsi="Symbol" w:cs="Symbol"/>
                <w:w w:val="98"/>
                <w:sz w:val="25"/>
                <w:szCs w:val="25"/>
              </w:rPr>
              <w:t></w:t>
            </w:r>
            <w:r>
              <w:rPr>
                <w:rFonts w:eastAsia="Times New Roman"/>
                <w:w w:val="98"/>
                <w:sz w:val="25"/>
                <w:szCs w:val="25"/>
              </w:rPr>
              <w:t>24,5</w:t>
            </w:r>
            <w:r>
              <w:rPr>
                <w:rFonts w:ascii="Symbol" w:eastAsia="Symbol" w:hAnsi="Symbol" w:cs="Symbol"/>
                <w:w w:val="98"/>
                <w:sz w:val="25"/>
                <w:szCs w:val="25"/>
              </w:rPr>
              <w:t></w:t>
            </w:r>
            <w:r>
              <w:rPr>
                <w:rFonts w:eastAsia="Times New Roman"/>
                <w:w w:val="98"/>
                <w:sz w:val="25"/>
                <w:szCs w:val="25"/>
              </w:rPr>
              <w:t>12</w:t>
            </w:r>
          </w:p>
        </w:tc>
        <w:tc>
          <w:tcPr>
            <w:tcW w:w="560" w:type="dxa"/>
            <w:vMerge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22B09" w:rsidRDefault="00A9098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14.4</w:t>
            </w:r>
            <w:r>
              <w:rPr>
                <w:rFonts w:ascii="Symbol" w:eastAsia="Symbol" w:hAnsi="Symbol" w:cs="Symbol"/>
                <w:sz w:val="25"/>
                <w:szCs w:val="25"/>
              </w:rPr>
              <w:t></w:t>
            </w:r>
            <w:r>
              <w:rPr>
                <w:rFonts w:eastAsia="Times New Roman"/>
                <w:sz w:val="25"/>
                <w:szCs w:val="25"/>
              </w:rPr>
              <w:t>24,5</w:t>
            </w:r>
            <w:r>
              <w:rPr>
                <w:rFonts w:ascii="Symbol" w:eastAsia="Symbol" w:hAnsi="Symbol" w:cs="Symbol"/>
                <w:sz w:val="25"/>
                <w:szCs w:val="25"/>
              </w:rPr>
              <w:t></w:t>
            </w:r>
            <w:r>
              <w:rPr>
                <w:rFonts w:eastAsia="Times New Roman"/>
                <w:sz w:val="25"/>
                <w:szCs w:val="25"/>
              </w:rPr>
              <w:t>12</w:t>
            </w:r>
          </w:p>
        </w:tc>
        <w:tc>
          <w:tcPr>
            <w:tcW w:w="960" w:type="dxa"/>
            <w:vMerge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</w:tbl>
    <w:p w:rsidR="00422B09" w:rsidRDefault="00422B09">
      <w:pPr>
        <w:spacing w:line="218" w:lineRule="exact"/>
        <w:rPr>
          <w:sz w:val="20"/>
          <w:szCs w:val="20"/>
        </w:rPr>
      </w:pPr>
    </w:p>
    <w:p w:rsidR="00422B09" w:rsidRDefault="00A9098C">
      <w:pPr>
        <w:numPr>
          <w:ilvl w:val="0"/>
          <w:numId w:val="4"/>
        </w:numPr>
        <w:tabs>
          <w:tab w:val="left" w:pos="1880"/>
        </w:tabs>
        <w:ind w:left="188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мастерах производственного обучения</w:t>
      </w: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820"/>
        <w:gridCol w:w="1360"/>
        <w:gridCol w:w="1600"/>
        <w:gridCol w:w="1440"/>
        <w:gridCol w:w="1380"/>
        <w:gridCol w:w="30"/>
      </w:tblGrid>
      <w:tr w:rsidR="00422B09">
        <w:trPr>
          <w:trHeight w:val="27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Удостовере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Серия, №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Разрешенн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ние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повышении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ии с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водительского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вождению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квалификац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трудовым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0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 И. О.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категории,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82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удостоверения,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83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ТС данной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 (не реже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1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подкатего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дата выдачи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один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льством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рии ТС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подкатегори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 в три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(состоит в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5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2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  <w:r>
              <w:rPr>
                <w:rFonts w:eastAsia="Times New Roman"/>
                <w:w w:val="93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года)</w:t>
            </w:r>
            <w:r>
              <w:rPr>
                <w:rFonts w:eastAsia="Times New Roman"/>
                <w:w w:val="94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штате или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6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иное)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Горбачев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 ОН 242854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ВСDE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01032 от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Валерий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стаж с 1977 г.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01.04.2019 г.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58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Борисович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37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Демин Юрий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99 00 827953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ВВ1СС1М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00519 от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штат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6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Валентинович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стаж с 1986 г.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19.11.2017 г.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Сизов Вячеслав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 УА 066549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ВСDE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01030 от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штат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7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Анаольевич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стаж с 1973 г.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01.04.2019 г.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Науменко Юрий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39НН026161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01031 от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штат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6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Николаевич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01.04.2019 г.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</w:tbl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53" w:lineRule="exact"/>
        <w:rPr>
          <w:sz w:val="20"/>
          <w:szCs w:val="20"/>
        </w:rPr>
      </w:pPr>
    </w:p>
    <w:p w:rsidR="00422B09" w:rsidRDefault="00A9098C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преподавателях учебных предметов</w:t>
      </w: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060"/>
        <w:gridCol w:w="820"/>
        <w:gridCol w:w="1020"/>
        <w:gridCol w:w="2420"/>
        <w:gridCol w:w="1980"/>
        <w:gridCol w:w="1300"/>
        <w:gridCol w:w="30"/>
      </w:tblGrid>
      <w:tr w:rsidR="00422B09">
        <w:trPr>
          <w:trHeight w:val="278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 о высшем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Оформле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среднем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23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 в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2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соответст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26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вии с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26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Удостоверение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трудовы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7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 И. О.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 повышении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"Образование 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9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законода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7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квалификации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педагогика" или в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6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тельство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7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23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соответствующей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23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(состоит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преподаваемому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23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штате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предмету, либо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23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или иное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67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высшем или среднем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2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408"/>
        </w:trPr>
        <w:tc>
          <w:tcPr>
            <w:tcW w:w="2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</w:tbl>
    <w:p w:rsidR="00422B09" w:rsidRDefault="00422B09">
      <w:pPr>
        <w:sectPr w:rsidR="00422B09">
          <w:pgSz w:w="11900" w:h="16838"/>
          <w:pgMar w:top="1105" w:right="626" w:bottom="1060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060"/>
        <w:gridCol w:w="820"/>
        <w:gridCol w:w="1020"/>
        <w:gridCol w:w="2420"/>
        <w:gridCol w:w="1980"/>
        <w:gridCol w:w="1300"/>
        <w:gridCol w:w="30"/>
      </w:tblGrid>
      <w:tr w:rsidR="00422B09">
        <w:trPr>
          <w:trHeight w:val="280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дополнительное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93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деятельности</w:t>
            </w:r>
            <w:r>
              <w:rPr>
                <w:rFonts w:eastAsia="Times New Roman"/>
                <w:w w:val="97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9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 в сфере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459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45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0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37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 "B";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5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37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5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Санкт-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Свидетельство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03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ЕА №000095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Щербаков Павел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Петербургский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03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грузовых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9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аграрный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1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Сергеевич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13.02.2015 г.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03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перевозок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7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университет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8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3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63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транспортом;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461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ВСГ №3444167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 "B"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объектов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461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перевозок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0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транспортом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873"/>
        </w:trPr>
        <w:tc>
          <w:tcPr>
            <w:tcW w:w="2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</w:tbl>
    <w:p w:rsidR="00422B09" w:rsidRDefault="00422B09">
      <w:pPr>
        <w:sectPr w:rsidR="00422B09">
          <w:pgSz w:w="11900" w:h="16838"/>
          <w:pgMar w:top="1112" w:right="626" w:bottom="878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280"/>
        <w:gridCol w:w="560"/>
        <w:gridCol w:w="2420"/>
        <w:gridCol w:w="1980"/>
        <w:gridCol w:w="1300"/>
        <w:gridCol w:w="30"/>
      </w:tblGrid>
      <w:tr w:rsidR="00422B09">
        <w:trPr>
          <w:trHeight w:val="28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 в сфере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4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управления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4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управления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Куйбышевский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Дыдикова Тамара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 "B";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сельскохозяйственн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штат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6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Владимировна</w:t>
            </w:r>
          </w:p>
        </w:tc>
        <w:tc>
          <w:tcPr>
            <w:tcW w:w="1280" w:type="dxa"/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институт, Г-1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51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№893470 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08.06.1979 г.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транспортом;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4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 "B"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объектов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управления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280" w:type="dxa"/>
            <w:vAlign w:val="bottom"/>
          </w:tcPr>
          <w:p w:rsidR="00422B09" w:rsidRDefault="00A9098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4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2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6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предрейсовых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ГОУ ВПО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послерейсовых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28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Нахват Андрей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«Смоленская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№63-П от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28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Сергеевич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текущих мед.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03.09.201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академия»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водителей т/с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6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6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Психофизиолог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 №00217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ические основы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</w:tbl>
    <w:p w:rsidR="00422B09" w:rsidRDefault="00422B09">
      <w:pPr>
        <w:sectPr w:rsidR="00422B09">
          <w:pgSz w:w="11900" w:h="16838"/>
          <w:pgMar w:top="1112" w:right="626" w:bottom="1137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80"/>
        <w:gridCol w:w="220"/>
        <w:gridCol w:w="240"/>
        <w:gridCol w:w="2420"/>
        <w:gridCol w:w="1980"/>
        <w:gridCol w:w="1300"/>
        <w:gridCol w:w="30"/>
      </w:tblGrid>
      <w:tr w:rsidR="00422B09">
        <w:trPr>
          <w:trHeight w:val="28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техническое</w:t>
            </w:r>
          </w:p>
        </w:tc>
        <w:tc>
          <w:tcPr>
            <w:tcW w:w="2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как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2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управления,</w:t>
            </w:r>
          </w:p>
        </w:tc>
        <w:tc>
          <w:tcPr>
            <w:tcW w:w="220" w:type="dxa"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1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8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Ленинградский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ордена Трудового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18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Симаков Сергей</w:t>
            </w:r>
          </w:p>
        </w:tc>
        <w:tc>
          <w:tcPr>
            <w:tcW w:w="1380" w:type="dxa"/>
            <w:vMerge w:val="restart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220" w:type="dxa"/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Красного Знамени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46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Петрович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транспортными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сельскохозяйственн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1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средствами,</w:t>
            </w:r>
          </w:p>
        </w:tc>
        <w:tc>
          <w:tcPr>
            <w:tcW w:w="220" w:type="dxa"/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институт,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1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422B09" w:rsidRDefault="00422B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ИВ №796407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20" w:type="dxa"/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8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перевозок</w:t>
            </w:r>
          </w:p>
        </w:tc>
        <w:tc>
          <w:tcPr>
            <w:tcW w:w="2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(пассажирских/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грузовых)</w:t>
            </w:r>
          </w:p>
        </w:tc>
        <w:tc>
          <w:tcPr>
            <w:tcW w:w="22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автомобильны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9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транспортом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2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</w:tbl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51" w:lineRule="exact"/>
        <w:rPr>
          <w:sz w:val="20"/>
          <w:szCs w:val="20"/>
        </w:rPr>
      </w:pPr>
    </w:p>
    <w:p w:rsidR="00422B09" w:rsidRDefault="00A9098C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Сведения о закрытой площадке или автодроме</w:t>
      </w:r>
    </w:p>
    <w:p w:rsidR="00422B09" w:rsidRDefault="00422B09">
      <w:pPr>
        <w:spacing w:line="198" w:lineRule="exact"/>
        <w:rPr>
          <w:sz w:val="20"/>
          <w:szCs w:val="20"/>
        </w:rPr>
      </w:pPr>
    </w:p>
    <w:p w:rsidR="00422B09" w:rsidRDefault="00A9098C">
      <w:pPr>
        <w:spacing w:line="265" w:lineRule="auto"/>
        <w:ind w:left="260" w:right="220" w:firstLine="84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Сведения о наличии в собственности или на ином законном основании закрытых площадок или автодромов: </w:t>
      </w:r>
      <w:r>
        <w:rPr>
          <w:rFonts w:eastAsia="Times New Roman"/>
          <w:b/>
          <w:bCs/>
          <w:i/>
          <w:iCs/>
          <w:sz w:val="28"/>
          <w:szCs w:val="28"/>
        </w:rPr>
        <w:t>выписка из Единого государственного</w:t>
      </w:r>
    </w:p>
    <w:p w:rsidR="00422B09" w:rsidRDefault="00422B09">
      <w:pPr>
        <w:spacing w:line="36" w:lineRule="exact"/>
        <w:rPr>
          <w:sz w:val="20"/>
          <w:szCs w:val="20"/>
        </w:rPr>
      </w:pPr>
    </w:p>
    <w:p w:rsidR="00422B09" w:rsidRDefault="00A9098C">
      <w:pPr>
        <w:spacing w:line="272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реестра недвижимости об основных характеристиках и зарегистрированных правах на объект недвижимости (автодром в собственности, кадастровый номер 39:03:010015:426, площадь 3742,4 кв.м)</w:t>
      </w:r>
    </w:p>
    <w:p w:rsidR="00422B09" w:rsidRDefault="00422B09">
      <w:pPr>
        <w:spacing w:line="161" w:lineRule="exact"/>
        <w:rPr>
          <w:sz w:val="20"/>
          <w:szCs w:val="20"/>
        </w:rPr>
      </w:pPr>
    </w:p>
    <w:p w:rsidR="00422B09" w:rsidRDefault="00A9098C">
      <w:pPr>
        <w:tabs>
          <w:tab w:val="left" w:pos="67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 ровного  и  однородного  асфальто-</w:t>
      </w:r>
      <w:r>
        <w:rPr>
          <w:rFonts w:eastAsia="Times New Roman"/>
          <w:sz w:val="28"/>
          <w:szCs w:val="28"/>
        </w:rPr>
        <w:tab/>
        <w:t>или  цементобетонного</w:t>
      </w:r>
    </w:p>
    <w:p w:rsidR="00422B09" w:rsidRDefault="00422B09">
      <w:pPr>
        <w:spacing w:line="48" w:lineRule="exact"/>
        <w:rPr>
          <w:sz w:val="20"/>
          <w:szCs w:val="20"/>
        </w:rPr>
      </w:pPr>
    </w:p>
    <w:p w:rsidR="00422B09" w:rsidRDefault="00A9098C">
      <w:pPr>
        <w:tabs>
          <w:tab w:val="left" w:pos="4140"/>
          <w:tab w:val="left" w:pos="6540"/>
          <w:tab w:val="left" w:pos="9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покрытия,  обеспечивающее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круглогодичное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функционирование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</w:p>
    <w:p w:rsidR="00422B09" w:rsidRDefault="00422B09">
      <w:pPr>
        <w:spacing w:line="50" w:lineRule="exact"/>
        <w:rPr>
          <w:sz w:val="20"/>
          <w:szCs w:val="20"/>
        </w:rPr>
      </w:pPr>
    </w:p>
    <w:p w:rsidR="00422B09" w:rsidRDefault="00A9098C">
      <w:pPr>
        <w:tabs>
          <w:tab w:val="left" w:pos="1480"/>
          <w:tab w:val="left" w:pos="2780"/>
          <w:tab w:val="left" w:pos="4720"/>
          <w:tab w:val="left" w:pos="5720"/>
          <w:tab w:val="left" w:pos="7140"/>
          <w:tab w:val="left" w:pos="7920"/>
          <w:tab w:val="left" w:pos="89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участках</w:t>
      </w:r>
      <w:r>
        <w:rPr>
          <w:rFonts w:eastAsia="Times New Roman"/>
          <w:sz w:val="28"/>
          <w:szCs w:val="28"/>
        </w:rPr>
        <w:tab/>
        <w:t>закрытой</w:t>
      </w:r>
      <w:r>
        <w:rPr>
          <w:rFonts w:eastAsia="Times New Roman"/>
          <w:sz w:val="28"/>
          <w:szCs w:val="28"/>
        </w:rPr>
        <w:tab/>
        <w:t>площадки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автодрома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числе</w:t>
      </w:r>
    </w:p>
    <w:p w:rsidR="00422B09" w:rsidRDefault="00422B09">
      <w:pPr>
        <w:spacing w:line="62" w:lineRule="exact"/>
        <w:rPr>
          <w:sz w:val="20"/>
          <w:szCs w:val="20"/>
        </w:rPr>
      </w:pPr>
    </w:p>
    <w:p w:rsidR="00422B09" w:rsidRDefault="00A9098C">
      <w:pPr>
        <w:spacing w:line="269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автоматизированного) для первоначального обучения вождению транспортных средств, используемое для выполнения учебных (контрольных) заданий: </w:t>
      </w:r>
      <w:r>
        <w:rPr>
          <w:rFonts w:eastAsia="Times New Roman"/>
          <w:b/>
          <w:bCs/>
          <w:sz w:val="28"/>
          <w:szCs w:val="28"/>
        </w:rPr>
        <w:t>имеется</w:t>
      </w:r>
      <w:r>
        <w:rPr>
          <w:rFonts w:eastAsia="Times New Roman"/>
          <w:sz w:val="28"/>
          <w:szCs w:val="28"/>
        </w:rPr>
        <w:t>.</w:t>
      </w:r>
    </w:p>
    <w:p w:rsidR="00422B09" w:rsidRDefault="00422B09">
      <w:pPr>
        <w:spacing w:line="187" w:lineRule="exact"/>
        <w:rPr>
          <w:sz w:val="20"/>
          <w:szCs w:val="20"/>
        </w:rPr>
      </w:pPr>
    </w:p>
    <w:p w:rsidR="00422B09" w:rsidRDefault="00A9098C">
      <w:pPr>
        <w:spacing w:line="272" w:lineRule="auto"/>
        <w:ind w:left="260" w:right="2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>
        <w:rPr>
          <w:rFonts w:eastAsia="Times New Roman"/>
          <w:b/>
          <w:bCs/>
          <w:sz w:val="28"/>
          <w:szCs w:val="28"/>
        </w:rPr>
        <w:t>имеется.</w:t>
      </w:r>
    </w:p>
    <w:p w:rsidR="00422B09" w:rsidRDefault="00422B09">
      <w:pPr>
        <w:spacing w:line="182" w:lineRule="exact"/>
        <w:rPr>
          <w:sz w:val="20"/>
          <w:szCs w:val="20"/>
        </w:rPr>
      </w:pPr>
    </w:p>
    <w:p w:rsidR="00422B09" w:rsidRDefault="00A9098C">
      <w:pPr>
        <w:spacing w:line="263" w:lineRule="auto"/>
        <w:ind w:left="260" w:right="2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наклонного участка (эстакады) с продольным уклоном в пределах 8 - 16%: соответствует.</w:t>
      </w:r>
    </w:p>
    <w:p w:rsidR="00422B09" w:rsidRDefault="00422B09">
      <w:pPr>
        <w:spacing w:line="181" w:lineRule="exact"/>
        <w:rPr>
          <w:sz w:val="20"/>
          <w:szCs w:val="20"/>
        </w:rPr>
      </w:pPr>
    </w:p>
    <w:p w:rsidR="00422B09" w:rsidRDefault="00A9098C">
      <w:pPr>
        <w:tabs>
          <w:tab w:val="left" w:pos="2160"/>
          <w:tab w:val="left" w:pos="2500"/>
          <w:tab w:val="left" w:pos="4680"/>
          <w:tab w:val="left" w:pos="6540"/>
          <w:tab w:val="left" w:pos="81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Размеры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обустройство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техническими</w:t>
      </w:r>
      <w:r>
        <w:rPr>
          <w:rFonts w:eastAsia="Times New Roman"/>
          <w:sz w:val="28"/>
          <w:szCs w:val="28"/>
        </w:rPr>
        <w:tab/>
        <w:t>средствами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организации</w:t>
      </w:r>
    </w:p>
    <w:p w:rsidR="00422B09" w:rsidRDefault="00422B09">
      <w:pPr>
        <w:sectPr w:rsidR="00422B09">
          <w:pgSz w:w="11900" w:h="16838"/>
          <w:pgMar w:top="1112" w:right="626" w:bottom="693" w:left="1440" w:header="0" w:footer="0" w:gutter="0"/>
          <w:cols w:space="720" w:equalWidth="0">
            <w:col w:w="9840"/>
          </w:cols>
        </w:sectPr>
      </w:pPr>
    </w:p>
    <w:p w:rsidR="00422B09" w:rsidRDefault="00A9098C">
      <w:pPr>
        <w:tabs>
          <w:tab w:val="left" w:pos="1780"/>
          <w:tab w:val="left" w:pos="3200"/>
          <w:tab w:val="left" w:pos="5140"/>
          <w:tab w:val="left" w:pos="6820"/>
          <w:tab w:val="left" w:pos="8060"/>
          <w:tab w:val="left" w:pos="85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дорожного</w:t>
      </w:r>
      <w:r>
        <w:rPr>
          <w:rFonts w:eastAsia="Times New Roman"/>
          <w:sz w:val="28"/>
          <w:szCs w:val="28"/>
        </w:rPr>
        <w:tab/>
        <w:t>движения</w:t>
      </w:r>
      <w:r>
        <w:rPr>
          <w:rFonts w:eastAsia="Times New Roman"/>
          <w:sz w:val="28"/>
          <w:szCs w:val="28"/>
        </w:rPr>
        <w:tab/>
        <w:t>обеспечивают</w:t>
      </w:r>
      <w:r>
        <w:rPr>
          <w:rFonts w:eastAsia="Times New Roman"/>
          <w:sz w:val="28"/>
          <w:szCs w:val="28"/>
        </w:rPr>
        <w:tab/>
        <w:t>выполнение</w:t>
      </w:r>
      <w:r>
        <w:rPr>
          <w:rFonts w:eastAsia="Times New Roman"/>
          <w:sz w:val="28"/>
          <w:szCs w:val="28"/>
        </w:rPr>
        <w:tab/>
        <w:t>каждого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учебных</w:t>
      </w:r>
    </w:p>
    <w:p w:rsidR="00422B09" w:rsidRDefault="00422B09">
      <w:pPr>
        <w:spacing w:line="50" w:lineRule="exact"/>
        <w:rPr>
          <w:sz w:val="20"/>
          <w:szCs w:val="20"/>
        </w:rPr>
      </w:pPr>
    </w:p>
    <w:p w:rsidR="00422B09" w:rsidRDefault="00A9098C">
      <w:pPr>
        <w:tabs>
          <w:tab w:val="left" w:pos="2440"/>
          <w:tab w:val="left" w:pos="3900"/>
          <w:tab w:val="left" w:pos="6500"/>
          <w:tab w:val="left" w:pos="8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(контрольных)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заданий,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предусмотренных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обучения:</w:t>
      </w:r>
    </w:p>
    <w:p w:rsidR="00422B09" w:rsidRDefault="00422B09">
      <w:pPr>
        <w:spacing w:line="50" w:lineRule="exact"/>
        <w:rPr>
          <w:sz w:val="20"/>
          <w:szCs w:val="20"/>
        </w:rPr>
      </w:pPr>
    </w:p>
    <w:p w:rsidR="00422B09" w:rsidRDefault="00A909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соответствуют.</w:t>
      </w:r>
    </w:p>
    <w:p w:rsidR="00422B09" w:rsidRDefault="00422B09">
      <w:pPr>
        <w:spacing w:line="220" w:lineRule="exact"/>
        <w:rPr>
          <w:sz w:val="20"/>
          <w:szCs w:val="20"/>
        </w:rPr>
      </w:pPr>
    </w:p>
    <w:p w:rsidR="00422B09" w:rsidRDefault="00A9098C">
      <w:pPr>
        <w:spacing w:line="263" w:lineRule="auto"/>
        <w:ind w:left="260" w:right="5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Коэффициент сцепления колес транспортного средства с покрытием не ниже 0,4: </w:t>
      </w:r>
      <w:r>
        <w:rPr>
          <w:rFonts w:eastAsia="Times New Roman"/>
          <w:b/>
          <w:bCs/>
          <w:sz w:val="28"/>
          <w:szCs w:val="28"/>
        </w:rPr>
        <w:t>соответствует</w:t>
      </w:r>
      <w:r>
        <w:rPr>
          <w:rFonts w:eastAsia="Times New Roman"/>
          <w:sz w:val="28"/>
          <w:szCs w:val="28"/>
        </w:rPr>
        <w:t>.</w:t>
      </w:r>
    </w:p>
    <w:p w:rsidR="00422B09" w:rsidRDefault="00422B09">
      <w:pPr>
        <w:sectPr w:rsidR="00422B09">
          <w:pgSz w:w="11900" w:h="16838"/>
          <w:pgMar w:top="1125" w:right="306" w:bottom="741" w:left="1440" w:header="0" w:footer="0" w:gutter="0"/>
          <w:cols w:space="720" w:equalWidth="0">
            <w:col w:w="10160"/>
          </w:cols>
        </w:sectPr>
      </w:pPr>
    </w:p>
    <w:p w:rsidR="00422B09" w:rsidRDefault="00422B09">
      <w:pPr>
        <w:spacing w:line="181" w:lineRule="exact"/>
        <w:rPr>
          <w:sz w:val="20"/>
          <w:szCs w:val="20"/>
        </w:rPr>
      </w:pPr>
    </w:p>
    <w:p w:rsidR="00422B09" w:rsidRDefault="00A9098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 оборудования,  позволяющего</w:t>
      </w:r>
    </w:p>
    <w:p w:rsidR="00422B09" w:rsidRDefault="00A909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22B09" w:rsidRDefault="00422B09">
      <w:pPr>
        <w:spacing w:line="161" w:lineRule="exact"/>
        <w:rPr>
          <w:sz w:val="20"/>
          <w:szCs w:val="20"/>
        </w:rPr>
      </w:pPr>
    </w:p>
    <w:p w:rsidR="00422B09" w:rsidRDefault="00A9098C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разметить</w:t>
      </w:r>
    </w:p>
    <w:p w:rsidR="00422B09" w:rsidRDefault="00A909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22B09" w:rsidRDefault="00422B09">
      <w:pPr>
        <w:spacing w:line="161" w:lineRule="exact"/>
        <w:rPr>
          <w:sz w:val="20"/>
          <w:szCs w:val="20"/>
        </w:rPr>
      </w:pPr>
    </w:p>
    <w:p w:rsidR="00422B09" w:rsidRDefault="00A9098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границы</w:t>
      </w:r>
    </w:p>
    <w:p w:rsidR="00422B09" w:rsidRDefault="00A909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22B09" w:rsidRDefault="00422B09">
      <w:pPr>
        <w:spacing w:line="161" w:lineRule="exact"/>
        <w:rPr>
          <w:sz w:val="20"/>
          <w:szCs w:val="20"/>
        </w:rPr>
      </w:pPr>
    </w:p>
    <w:p w:rsidR="00422B09" w:rsidRDefault="00A9098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</w:t>
      </w:r>
    </w:p>
    <w:p w:rsidR="00422B09" w:rsidRDefault="00422B09">
      <w:pPr>
        <w:spacing w:line="48" w:lineRule="exact"/>
        <w:rPr>
          <w:sz w:val="20"/>
          <w:szCs w:val="20"/>
        </w:rPr>
      </w:pPr>
    </w:p>
    <w:p w:rsidR="00422B09" w:rsidRDefault="00422B09">
      <w:pPr>
        <w:sectPr w:rsidR="00422B09">
          <w:type w:val="continuous"/>
          <w:pgSz w:w="11900" w:h="16838"/>
          <w:pgMar w:top="1125" w:right="306" w:bottom="741" w:left="1440" w:header="0" w:footer="0" w:gutter="0"/>
          <w:cols w:num="4" w:space="720" w:equalWidth="0">
            <w:col w:w="5820" w:space="500"/>
            <w:col w:w="1200" w:space="500"/>
            <w:col w:w="1020" w:space="160"/>
            <w:col w:w="960"/>
          </w:cols>
        </w:sectPr>
      </w:pPr>
    </w:p>
    <w:p w:rsidR="00422B09" w:rsidRDefault="00A909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выполнения соответствующих заданий: </w:t>
      </w:r>
      <w:r>
        <w:rPr>
          <w:rFonts w:eastAsia="Times New Roman"/>
          <w:b/>
          <w:bCs/>
          <w:sz w:val="28"/>
          <w:szCs w:val="28"/>
        </w:rPr>
        <w:t>имеется</w:t>
      </w:r>
      <w:r>
        <w:rPr>
          <w:rFonts w:eastAsia="Times New Roman"/>
          <w:sz w:val="28"/>
          <w:szCs w:val="28"/>
        </w:rPr>
        <w:t>.</w:t>
      </w:r>
    </w:p>
    <w:p w:rsidR="00422B09" w:rsidRDefault="00422B09">
      <w:pPr>
        <w:sectPr w:rsidR="00422B09">
          <w:type w:val="continuous"/>
          <w:pgSz w:w="11900" w:h="16838"/>
          <w:pgMar w:top="1125" w:right="306" w:bottom="741" w:left="1440" w:header="0" w:footer="0" w:gutter="0"/>
          <w:cols w:space="720" w:equalWidth="0">
            <w:col w:w="10160"/>
          </w:cols>
        </w:sectPr>
      </w:pPr>
    </w:p>
    <w:p w:rsidR="00422B09" w:rsidRDefault="00422B09">
      <w:pPr>
        <w:spacing w:line="206" w:lineRule="exact"/>
        <w:rPr>
          <w:sz w:val="20"/>
          <w:szCs w:val="20"/>
        </w:rPr>
      </w:pPr>
    </w:p>
    <w:p w:rsidR="00422B09" w:rsidRDefault="00A9098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Поперечный уклон, обеспечивающий водоотвод: </w:t>
      </w:r>
      <w:r>
        <w:rPr>
          <w:rFonts w:eastAsia="Times New Roman"/>
          <w:b/>
          <w:bCs/>
          <w:sz w:val="28"/>
          <w:szCs w:val="28"/>
        </w:rPr>
        <w:t>имеется.</w:t>
      </w:r>
    </w:p>
    <w:p w:rsidR="00422B09" w:rsidRDefault="00422B09">
      <w:pPr>
        <w:spacing w:line="211" w:lineRule="exact"/>
        <w:rPr>
          <w:sz w:val="20"/>
          <w:szCs w:val="20"/>
        </w:rPr>
      </w:pPr>
    </w:p>
    <w:p w:rsidR="00422B09" w:rsidRDefault="00A9098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Продольный уклон (за исключением наклонного участка) не более 100:</w:t>
      </w:r>
    </w:p>
    <w:p w:rsidR="00422B09" w:rsidRDefault="00422B09">
      <w:pPr>
        <w:spacing w:line="52" w:lineRule="exact"/>
        <w:rPr>
          <w:sz w:val="20"/>
          <w:szCs w:val="20"/>
        </w:rPr>
      </w:pPr>
    </w:p>
    <w:p w:rsidR="00422B09" w:rsidRDefault="00A909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соответствует.</w:t>
      </w:r>
    </w:p>
    <w:p w:rsidR="00422B09" w:rsidRDefault="00422B09">
      <w:pPr>
        <w:spacing w:line="204" w:lineRule="exact"/>
        <w:rPr>
          <w:sz w:val="20"/>
          <w:szCs w:val="20"/>
        </w:rPr>
      </w:pPr>
    </w:p>
    <w:p w:rsidR="00422B09" w:rsidRDefault="00A9098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освещенности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 наличии</w:t>
      </w:r>
      <w:r>
        <w:rPr>
          <w:rFonts w:eastAsia="Times New Roman"/>
          <w:sz w:val="28"/>
          <w:szCs w:val="28"/>
        </w:rPr>
        <w:t>.</w:t>
      </w:r>
    </w:p>
    <w:p w:rsidR="00422B09" w:rsidRDefault="00422B09">
      <w:pPr>
        <w:spacing w:line="213" w:lineRule="exact"/>
        <w:rPr>
          <w:sz w:val="20"/>
          <w:szCs w:val="20"/>
        </w:rPr>
      </w:pPr>
    </w:p>
    <w:p w:rsidR="00422B09" w:rsidRDefault="00A9098C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оборудованных учебных кабинетах:</w:t>
      </w:r>
    </w:p>
    <w:p w:rsidR="00422B09" w:rsidRDefault="00422B09">
      <w:pPr>
        <w:spacing w:line="196" w:lineRule="exact"/>
        <w:rPr>
          <w:sz w:val="20"/>
          <w:szCs w:val="20"/>
        </w:rPr>
      </w:pPr>
    </w:p>
    <w:p w:rsidR="00422B09" w:rsidRDefault="00A9098C">
      <w:pPr>
        <w:spacing w:line="263" w:lineRule="auto"/>
        <w:ind w:left="260" w:righ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наличии в собственности или на ином законном основании оборудованных учебных кабинетов: собственность</w:t>
      </w:r>
    </w:p>
    <w:p w:rsidR="00422B09" w:rsidRDefault="00422B09">
      <w:pPr>
        <w:spacing w:line="194" w:lineRule="exact"/>
        <w:rPr>
          <w:sz w:val="20"/>
          <w:szCs w:val="20"/>
        </w:rPr>
      </w:pPr>
    </w:p>
    <w:p w:rsidR="00422B09" w:rsidRDefault="00A9098C">
      <w:pPr>
        <w:spacing w:line="272" w:lineRule="auto"/>
        <w:ind w:left="260" w:righ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Выписка из Единого государственного реестра прав на недвижимое имущество и сделок с ним 39/011/022/2016-174 от 20.07.2016, объект права: учебный корпус, 3-х этажный по адресу: г. Полесск, ул. Авиационная, д.4; количество оборудованных учебных кабинетов: 3</w:t>
      </w:r>
    </w:p>
    <w:p w:rsidR="00422B09" w:rsidRDefault="00422B09">
      <w:pPr>
        <w:spacing w:line="182" w:lineRule="exact"/>
        <w:rPr>
          <w:sz w:val="20"/>
          <w:szCs w:val="20"/>
        </w:rPr>
      </w:pPr>
    </w:p>
    <w:p w:rsidR="00422B09" w:rsidRDefault="00A9098C">
      <w:pPr>
        <w:spacing w:line="273" w:lineRule="auto"/>
        <w:ind w:left="260" w:righ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недвижимости: Объект права: корпус теоретических занятий по адресу: г. Гурьевск, ул. Заречная, д.38А. Количество оборудованных учебных кабинетов: 2</w:t>
      </w:r>
    </w:p>
    <w:p w:rsidR="00422B09" w:rsidRDefault="00422B09">
      <w:pPr>
        <w:spacing w:line="11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4640"/>
        <w:gridCol w:w="1400"/>
        <w:gridCol w:w="1740"/>
        <w:gridCol w:w="30"/>
      </w:tblGrid>
      <w:tr w:rsidR="00422B09">
        <w:trPr>
          <w:trHeight w:val="329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 какому адресу осуществления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8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Площадь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75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кабинетов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находится оборудованный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(кв. М)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посадочных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33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мест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7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7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0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«Устройство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4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автомобилей»,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Калининградская обл.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7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55,5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2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«Первая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Полесск, ул. Авиационная, д.4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82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73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помощь при</w:t>
            </w: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73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4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ПДД»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0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«Правила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Калининградская обл.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59,4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94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дорожного</w:t>
            </w: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4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3"/>
                <w:szCs w:val="3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</w:tbl>
    <w:p w:rsidR="00422B09" w:rsidRDefault="00422B09">
      <w:pPr>
        <w:sectPr w:rsidR="00422B09">
          <w:type w:val="continuous"/>
          <w:pgSz w:w="11900" w:h="16838"/>
          <w:pgMar w:top="1125" w:right="306" w:bottom="741" w:left="144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4640"/>
        <w:gridCol w:w="1400"/>
        <w:gridCol w:w="1740"/>
        <w:gridCol w:w="30"/>
      </w:tblGrid>
      <w:tr w:rsidR="00422B09">
        <w:trPr>
          <w:trHeight w:val="324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движения и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Полесск, ул. Авиационная, д.4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4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безопасность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4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движения»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80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Калининградская обл.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62,4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94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«Информатика</w:t>
            </w: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4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Полесск, ул. Авиационная, д.4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254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 ИКТ».</w:t>
            </w: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/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94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0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«Правила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4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дорожного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4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движения и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Калининградская обл. г. Гурьевск,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73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безопасность</w:t>
            </w: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59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75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Заречная, д.38 а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73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движения»,</w:t>
            </w: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75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4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«Устройство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4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автомобилей»,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0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«Управления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4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транспортным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4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средствам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4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безопасностью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Калининградская обл. г. Гурьевск,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59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73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движения»,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Заречная, д.38 а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7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4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«Первая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4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помощь при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34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ПДД»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  <w:tr w:rsidR="00422B09">
        <w:trPr>
          <w:trHeight w:val="19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22B09" w:rsidRDefault="00422B09">
            <w:pPr>
              <w:rPr>
                <w:sz w:val="1"/>
                <w:szCs w:val="1"/>
              </w:rPr>
            </w:pPr>
          </w:p>
        </w:tc>
      </w:tr>
    </w:tbl>
    <w:p w:rsidR="00422B09" w:rsidRDefault="00422B09">
      <w:pPr>
        <w:spacing w:line="126" w:lineRule="exact"/>
        <w:rPr>
          <w:sz w:val="20"/>
          <w:szCs w:val="20"/>
        </w:rPr>
      </w:pPr>
    </w:p>
    <w:p w:rsidR="00422B09" w:rsidRDefault="00A9098C">
      <w:pPr>
        <w:spacing w:line="269" w:lineRule="auto"/>
        <w:ind w:left="260" w:righ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Данное количество оборудованных учебных кабинетов соответствует 20 (количеству общего числа групп). Наполняемость учебной группы не должна превышать 30 человек.</w:t>
      </w:r>
    </w:p>
    <w:p w:rsidR="00422B09" w:rsidRDefault="00422B09">
      <w:pPr>
        <w:spacing w:line="171" w:lineRule="exact"/>
        <w:rPr>
          <w:sz w:val="20"/>
          <w:szCs w:val="20"/>
        </w:rPr>
      </w:pPr>
    </w:p>
    <w:p w:rsidR="00422B09" w:rsidRDefault="00A909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n=0,75*1176*5/134</w:t>
      </w:r>
    </w:p>
    <w:p w:rsidR="00422B09" w:rsidRDefault="00422B09">
      <w:pPr>
        <w:spacing w:line="187" w:lineRule="exact"/>
        <w:rPr>
          <w:sz w:val="20"/>
          <w:szCs w:val="20"/>
        </w:rPr>
      </w:pPr>
    </w:p>
    <w:p w:rsidR="00422B09" w:rsidRDefault="00A909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n=30</w:t>
      </w:r>
    </w:p>
    <w:p w:rsidR="00422B09" w:rsidRDefault="00422B09">
      <w:pPr>
        <w:spacing w:line="184" w:lineRule="exact"/>
        <w:rPr>
          <w:sz w:val="20"/>
          <w:szCs w:val="20"/>
        </w:rPr>
      </w:pPr>
    </w:p>
    <w:p w:rsidR="00422B09" w:rsidRDefault="00A9098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Наполняемость учебной группы не превышает 30 человек.</w:t>
      </w:r>
    </w:p>
    <w:p w:rsidR="00422B09" w:rsidRDefault="00422B09">
      <w:pPr>
        <w:spacing w:line="203" w:lineRule="exact"/>
        <w:rPr>
          <w:sz w:val="20"/>
          <w:szCs w:val="20"/>
        </w:rPr>
      </w:pPr>
    </w:p>
    <w:p w:rsidR="00422B09" w:rsidRDefault="00A9098C">
      <w:pPr>
        <w:spacing w:line="265" w:lineRule="auto"/>
        <w:ind w:left="260" w:righ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учебного оборудования (оборудование, технические средства обучения, учебно-наглядные пособия, информационные</w:t>
      </w:r>
    </w:p>
    <w:p w:rsidR="00422B09" w:rsidRDefault="00422B09">
      <w:pPr>
        <w:spacing w:line="28" w:lineRule="exact"/>
        <w:rPr>
          <w:sz w:val="20"/>
          <w:szCs w:val="20"/>
        </w:rPr>
      </w:pPr>
    </w:p>
    <w:p w:rsidR="00422B09" w:rsidRDefault="00A9098C">
      <w:pPr>
        <w:spacing w:line="263" w:lineRule="auto"/>
        <w:ind w:left="260" w:righ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материалы) в соответствии с приложением(ями) к настоящему Акту: в наличии</w:t>
      </w:r>
    </w:p>
    <w:p w:rsidR="00422B09" w:rsidRDefault="00422B09">
      <w:pPr>
        <w:spacing w:line="183" w:lineRule="exact"/>
        <w:rPr>
          <w:sz w:val="20"/>
          <w:szCs w:val="20"/>
        </w:rPr>
      </w:pPr>
    </w:p>
    <w:p w:rsidR="00422B09" w:rsidRDefault="00A909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Наличие учебного оборудования</w:t>
      </w:r>
    </w:p>
    <w:p w:rsidR="00422B09" w:rsidRDefault="00422B09">
      <w:pPr>
        <w:spacing w:line="201" w:lineRule="exact"/>
        <w:rPr>
          <w:sz w:val="20"/>
          <w:szCs w:val="20"/>
        </w:rPr>
      </w:pPr>
    </w:p>
    <w:p w:rsidR="00422B09" w:rsidRDefault="00A9098C">
      <w:pPr>
        <w:spacing w:line="249" w:lineRule="auto"/>
        <w:ind w:left="260" w:righ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 учебного кабинета «Правила дорожного движения и безопасностm вождения» по адресу осуществления образовательной</w:t>
      </w:r>
    </w:p>
    <w:p w:rsidR="00422B09" w:rsidRDefault="00422B09">
      <w:pPr>
        <w:sectPr w:rsidR="00422B09">
          <w:pgSz w:w="11900" w:h="16838"/>
          <w:pgMar w:top="1112" w:right="306" w:bottom="905" w:left="1440" w:header="0" w:footer="0" w:gutter="0"/>
          <w:cols w:space="720" w:equalWidth="0">
            <w:col w:w="10160"/>
          </w:cols>
        </w:sectPr>
      </w:pPr>
    </w:p>
    <w:p w:rsidR="00422B09" w:rsidRDefault="00A9098C">
      <w:pPr>
        <w:spacing w:line="24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деятельности 238630 Россия, Калининградская обл. Полесский район, г. Полесск, ул. Авиационная, дом № 4</w:t>
      </w:r>
    </w:p>
    <w:p w:rsidR="00422B09" w:rsidRDefault="00422B09">
      <w:pPr>
        <w:spacing w:line="184" w:lineRule="exact"/>
        <w:rPr>
          <w:sz w:val="20"/>
          <w:szCs w:val="20"/>
        </w:rPr>
      </w:pPr>
    </w:p>
    <w:p w:rsidR="00422B09" w:rsidRDefault="00A9098C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«В», «С»</w:t>
      </w: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1640"/>
        <w:gridCol w:w="2820"/>
      </w:tblGrid>
      <w:tr w:rsidR="00422B09">
        <w:trPr>
          <w:trHeight w:val="324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Единица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422B09">
        <w:trPr>
          <w:trHeight w:val="326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09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Оборудование и технические средства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26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12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автотренажёр TRI-AUTO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4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1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экран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1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ноутбук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4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знаки ПДД на пластике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</w:tr>
      <w:tr w:rsidR="00422B09">
        <w:trPr>
          <w:trHeight w:val="311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 «Дорожная разметка»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0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унифицированная  панорамная  доска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26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«Светофоры в дорожной системе»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12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 «Сигналы светофора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315" w:lineRule="exact"/>
        <w:rPr>
          <w:sz w:val="20"/>
          <w:szCs w:val="20"/>
        </w:rPr>
      </w:pPr>
    </w:p>
    <w:p w:rsidR="00422B09" w:rsidRDefault="00A9098C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 учебного кабинета ««Устройство автомобилей», «Первая помощь при ПДД»» по адресу осуществления образовательной деятельности 238630 Россия, Калининградская обл. Полесский район, г. Полесск, ул. Авиационная, дом № 4</w:t>
      </w:r>
    </w:p>
    <w:p w:rsidR="00422B09" w:rsidRDefault="00422B09">
      <w:pPr>
        <w:spacing w:line="172" w:lineRule="exact"/>
        <w:rPr>
          <w:sz w:val="20"/>
          <w:szCs w:val="20"/>
        </w:rPr>
      </w:pPr>
    </w:p>
    <w:p w:rsidR="00422B09" w:rsidRDefault="00A9098C">
      <w:pPr>
        <w:spacing w:line="2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«В», «С»</w:t>
      </w: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460"/>
        <w:gridCol w:w="1100"/>
        <w:gridCol w:w="560"/>
        <w:gridCol w:w="1620"/>
        <w:gridCol w:w="2800"/>
      </w:tblGrid>
      <w:tr w:rsidR="00422B09">
        <w:trPr>
          <w:trHeight w:val="324"/>
        </w:trPr>
        <w:tc>
          <w:tcPr>
            <w:tcW w:w="49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Единица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422B09">
        <w:trPr>
          <w:trHeight w:val="32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1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экран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ноутбук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принтер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Тренажёр</w:t>
            </w:r>
          </w:p>
        </w:tc>
        <w:tc>
          <w:tcPr>
            <w:tcW w:w="2560" w:type="dxa"/>
            <w:gridSpan w:val="2"/>
            <w:vAlign w:val="bottom"/>
          </w:tcPr>
          <w:p w:rsidR="00422B09" w:rsidRDefault="00A9098C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сердечно-лёгочной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25"/>
        </w:trPr>
        <w:tc>
          <w:tcPr>
            <w:tcW w:w="49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мозговой реанимации «Максим III - 01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08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Действующий</w:t>
            </w:r>
          </w:p>
        </w:tc>
        <w:tc>
          <w:tcPr>
            <w:tcW w:w="1460" w:type="dxa"/>
            <w:vAlign w:val="bottom"/>
          </w:tcPr>
          <w:p w:rsidR="00422B09" w:rsidRDefault="00A9098C">
            <w:pPr>
              <w:spacing w:line="30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макет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«Легковой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автомобиль»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</w:tbl>
    <w:p w:rsidR="00422B09" w:rsidRDefault="00422B09">
      <w:pPr>
        <w:sectPr w:rsidR="00422B09">
          <w:pgSz w:w="11900" w:h="16838"/>
          <w:pgMar w:top="1141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400"/>
        <w:gridCol w:w="1400"/>
        <w:gridCol w:w="1620"/>
        <w:gridCol w:w="2800"/>
      </w:tblGrid>
      <w:tr w:rsidR="00422B09">
        <w:trPr>
          <w:trHeight w:val="326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Тренажёр   для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422B09" w:rsidRDefault="00A9098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отработки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приёмов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right="2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26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искусственного дыхания,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0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стенд-планшет</w:t>
            </w:r>
          </w:p>
        </w:tc>
        <w:tc>
          <w:tcPr>
            <w:tcW w:w="140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right="2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25"/>
        </w:trPr>
        <w:tc>
          <w:tcPr>
            <w:tcW w:w="4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«электрооборудование» кат. 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10"/>
        </w:trPr>
        <w:tc>
          <w:tcPr>
            <w:tcW w:w="4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  «Система  питания  дизельного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right="2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2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двигателя»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08"/>
        </w:trPr>
        <w:tc>
          <w:tcPr>
            <w:tcW w:w="4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стенд-планшет «Система питания» кат.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right="2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2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10"/>
        </w:trPr>
        <w:tc>
          <w:tcPr>
            <w:tcW w:w="4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стенд-планшет  «Система  зажигания»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right="2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2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кат. В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11"/>
        </w:trPr>
        <w:tc>
          <w:tcPr>
            <w:tcW w:w="4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стенд-планшет «Тормозная система»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right="2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0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стенд-планшет</w:t>
            </w:r>
          </w:p>
        </w:tc>
        <w:tc>
          <w:tcPr>
            <w:tcW w:w="1400" w:type="dxa"/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right="2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28"/>
        </w:trPr>
        <w:tc>
          <w:tcPr>
            <w:tcW w:w="4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«Газораспределительный механизм»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11"/>
        </w:trPr>
        <w:tc>
          <w:tcPr>
            <w:tcW w:w="4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стенд-планшет «Система охлаждения»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right="2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1"/>
        </w:trPr>
        <w:tc>
          <w:tcPr>
            <w:tcW w:w="4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стенд-планшет «Система смазки»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right="2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0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стенд-планшет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«Кривошипно-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right="2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28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шатунный механизм»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08"/>
        </w:trPr>
        <w:tc>
          <w:tcPr>
            <w:tcW w:w="4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 система питания инжекторного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right="2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25"/>
        </w:trPr>
        <w:tc>
          <w:tcPr>
            <w:tcW w:w="4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двигателя легкового автомобиля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08"/>
        </w:trPr>
        <w:tc>
          <w:tcPr>
            <w:tcW w:w="3540" w:type="dxa"/>
            <w:gridSpan w:val="2"/>
            <w:tcBorders>
              <w:lef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стендПневматическая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тормозная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right="2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2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11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 Гидроусилитель руля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right="2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317" w:lineRule="exact"/>
        <w:rPr>
          <w:sz w:val="20"/>
          <w:szCs w:val="20"/>
        </w:rPr>
      </w:pPr>
    </w:p>
    <w:p w:rsidR="00422B09" w:rsidRDefault="00A9098C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 учебного кабинета «Информатика и ИКТ». по адресу осуществления образовательной деятельности 238630 Россия, Калининградская обл. Полесский район, г. Полесск, ул. Авиационная, дом № 4</w:t>
      </w:r>
    </w:p>
    <w:p w:rsidR="00422B09" w:rsidRDefault="00422B09">
      <w:pPr>
        <w:spacing w:line="175" w:lineRule="exact"/>
        <w:rPr>
          <w:sz w:val="20"/>
          <w:szCs w:val="20"/>
        </w:rPr>
      </w:pPr>
    </w:p>
    <w:p w:rsidR="00422B09" w:rsidRDefault="00A9098C">
      <w:pPr>
        <w:spacing w:line="2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«В», «С»</w:t>
      </w: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740"/>
        <w:gridCol w:w="1980"/>
        <w:gridCol w:w="1640"/>
        <w:gridCol w:w="2820"/>
      </w:tblGrid>
      <w:tr w:rsidR="00422B09">
        <w:trPr>
          <w:trHeight w:val="324"/>
        </w:trPr>
        <w:tc>
          <w:tcPr>
            <w:tcW w:w="49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Единица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422B09">
        <w:trPr>
          <w:trHeight w:val="32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10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Компьютеры</w:t>
            </w:r>
          </w:p>
        </w:tc>
        <w:tc>
          <w:tcPr>
            <w:tcW w:w="740" w:type="dxa"/>
            <w:vAlign w:val="bottom"/>
          </w:tcPr>
          <w:p w:rsidR="00422B09" w:rsidRDefault="00A909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лицензионным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422B09">
        <w:trPr>
          <w:trHeight w:val="325"/>
        </w:trPr>
        <w:tc>
          <w:tcPr>
            <w:tcW w:w="4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программным обеспечением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11"/>
        </w:trPr>
        <w:tc>
          <w:tcPr>
            <w:tcW w:w="2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Принтер CANON 1120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Cканер Mustek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 BENQ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1"/>
        </w:trPr>
        <w:tc>
          <w:tcPr>
            <w:tcW w:w="4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Доска (интерактивная) StarBord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2"/>
        </w:trPr>
        <w:tc>
          <w:tcPr>
            <w:tcW w:w="4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Доска магнитная флипчартая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4"/>
        </w:trPr>
        <w:tc>
          <w:tcPr>
            <w:tcW w:w="4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</w:tbl>
    <w:p w:rsidR="00422B09" w:rsidRDefault="00422B09">
      <w:pPr>
        <w:sectPr w:rsidR="00422B09">
          <w:pgSz w:w="11900" w:h="16838"/>
          <w:pgMar w:top="1112" w:right="846" w:bottom="837" w:left="1440" w:header="0" w:footer="0" w:gutter="0"/>
          <w:cols w:space="720" w:equalWidth="0">
            <w:col w:w="9620"/>
          </w:cols>
        </w:sectPr>
      </w:pPr>
    </w:p>
    <w:p w:rsidR="00422B09" w:rsidRDefault="00422B09">
      <w:pPr>
        <w:spacing w:line="210" w:lineRule="exact"/>
        <w:rPr>
          <w:sz w:val="20"/>
          <w:szCs w:val="20"/>
        </w:rPr>
      </w:pPr>
    </w:p>
    <w:p w:rsidR="00422B09" w:rsidRDefault="00A9098C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 учебного кабинета «Правила дорожного движения и безопасность движения», по адресу осуществления образовательной деятельности Россия, Калининградская обл. Гурьевский район, г. Гурьевск, ул. Заречная, дом № 38а</w:t>
      </w:r>
    </w:p>
    <w:p w:rsidR="00422B09" w:rsidRDefault="00422B09">
      <w:pPr>
        <w:spacing w:line="177" w:lineRule="exact"/>
        <w:rPr>
          <w:sz w:val="20"/>
          <w:szCs w:val="20"/>
        </w:rPr>
      </w:pPr>
    </w:p>
    <w:p w:rsidR="00422B09" w:rsidRDefault="00A9098C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«В», «С»</w:t>
      </w: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1300"/>
        <w:gridCol w:w="1620"/>
        <w:gridCol w:w="2820"/>
      </w:tblGrid>
      <w:tr w:rsidR="00422B09">
        <w:trPr>
          <w:trHeight w:val="325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Единица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422B09">
        <w:trPr>
          <w:trHeight w:val="32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1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доска учебная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1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знаки ПДД на пластике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</w:tr>
      <w:tr w:rsidR="00422B09">
        <w:trPr>
          <w:trHeight w:val="311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 «Дорожная разметка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 сигналы светофора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09"/>
        </w:trPr>
        <w:tc>
          <w:tcPr>
            <w:tcW w:w="3620" w:type="dxa"/>
            <w:tcBorders>
              <w:lef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тренажёр   для   отработки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приёмов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2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искусственного дыхания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08"/>
        </w:trPr>
        <w:tc>
          <w:tcPr>
            <w:tcW w:w="3620" w:type="dxa"/>
            <w:tcBorders>
              <w:lef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демонстрационный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2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«Лекарственные средства»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</w:tbl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301" w:lineRule="exact"/>
        <w:rPr>
          <w:sz w:val="20"/>
          <w:szCs w:val="20"/>
        </w:rPr>
      </w:pPr>
    </w:p>
    <w:p w:rsidR="00422B09" w:rsidRDefault="00A909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 учебного кабинета «Управления транспортным средствам</w:t>
      </w:r>
    </w:p>
    <w:p w:rsidR="00422B09" w:rsidRDefault="00422B09">
      <w:pPr>
        <w:spacing w:line="40" w:lineRule="exact"/>
        <w:rPr>
          <w:sz w:val="20"/>
          <w:szCs w:val="20"/>
        </w:rPr>
      </w:pPr>
    </w:p>
    <w:p w:rsidR="00422B09" w:rsidRDefault="00A9098C">
      <w:pPr>
        <w:numPr>
          <w:ilvl w:val="0"/>
          <w:numId w:val="7"/>
        </w:numPr>
        <w:tabs>
          <w:tab w:val="left" w:pos="589"/>
        </w:tabs>
        <w:spacing w:line="253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безопасностью движения», «Первая помощь при ПДД», по адресу осуществления образовательной деятельности Россия, Калининградская обл. Гурьевский район, г. Гурьевск, ул. Заречная, дом № 38а</w:t>
      </w:r>
    </w:p>
    <w:p w:rsidR="00422B09" w:rsidRDefault="00422B09">
      <w:pPr>
        <w:spacing w:line="179" w:lineRule="exact"/>
        <w:rPr>
          <w:sz w:val="20"/>
          <w:szCs w:val="20"/>
        </w:rPr>
      </w:pPr>
    </w:p>
    <w:p w:rsidR="00422B09" w:rsidRDefault="00A9098C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«В», «С»</w:t>
      </w:r>
    </w:p>
    <w:p w:rsidR="00422B09" w:rsidRDefault="00422B09">
      <w:pPr>
        <w:spacing w:line="1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080"/>
        <w:gridCol w:w="400"/>
        <w:gridCol w:w="1640"/>
        <w:gridCol w:w="2820"/>
      </w:tblGrid>
      <w:tr w:rsidR="00422B09">
        <w:trPr>
          <w:trHeight w:val="324"/>
        </w:trPr>
        <w:tc>
          <w:tcPr>
            <w:tcW w:w="49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Единица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422B09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14"/>
        </w:trPr>
        <w:tc>
          <w:tcPr>
            <w:tcW w:w="4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доска учебная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экран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12"/>
        </w:trPr>
        <w:tc>
          <w:tcPr>
            <w:tcW w:w="4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стенды, ноутбук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09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Тренажёр</w:t>
            </w:r>
          </w:p>
        </w:tc>
        <w:tc>
          <w:tcPr>
            <w:tcW w:w="3080" w:type="dxa"/>
            <w:vAlign w:val="bottom"/>
          </w:tcPr>
          <w:p w:rsidR="00422B09" w:rsidRDefault="00A9098C">
            <w:pPr>
              <w:spacing w:line="30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сердечно-лёгочной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25"/>
        </w:trPr>
        <w:tc>
          <w:tcPr>
            <w:tcW w:w="4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мозговой реанимации «Александр»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  <w:tr w:rsidR="00422B09">
        <w:trPr>
          <w:trHeight w:val="30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Тренажёр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  отработки   приёмов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22B09" w:rsidRDefault="00A9098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2B09">
        <w:trPr>
          <w:trHeight w:val="326"/>
        </w:trPr>
        <w:tc>
          <w:tcPr>
            <w:tcW w:w="4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B09" w:rsidRDefault="00A909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искусственного дыхания.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09" w:rsidRDefault="00422B09">
            <w:pPr>
              <w:rPr>
                <w:sz w:val="24"/>
                <w:szCs w:val="24"/>
              </w:rPr>
            </w:pPr>
          </w:p>
        </w:tc>
      </w:tr>
    </w:tbl>
    <w:p w:rsidR="00422B09" w:rsidRDefault="00422B09">
      <w:pPr>
        <w:sectPr w:rsidR="00422B09">
          <w:pgSz w:w="11900" w:h="16838"/>
          <w:pgMar w:top="1440" w:right="846" w:bottom="847" w:left="1440" w:header="0" w:footer="0" w:gutter="0"/>
          <w:cols w:space="720" w:equalWidth="0">
            <w:col w:w="9620"/>
          </w:cols>
        </w:sectPr>
      </w:pPr>
    </w:p>
    <w:p w:rsidR="00422B09" w:rsidRDefault="00422B09">
      <w:pPr>
        <w:spacing w:line="197" w:lineRule="exact"/>
        <w:rPr>
          <w:sz w:val="20"/>
          <w:szCs w:val="20"/>
        </w:rPr>
      </w:pPr>
    </w:p>
    <w:p w:rsidR="00422B09" w:rsidRDefault="00A909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Информационно-методические и иные материалы:</w:t>
      </w: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91" w:lineRule="exact"/>
        <w:rPr>
          <w:sz w:val="20"/>
          <w:szCs w:val="20"/>
        </w:rPr>
      </w:pPr>
    </w:p>
    <w:p w:rsidR="00422B09" w:rsidRDefault="00A9098C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план.</w:t>
      </w:r>
    </w:p>
    <w:p w:rsidR="00422B09" w:rsidRDefault="00422B09">
      <w:pPr>
        <w:spacing w:line="47" w:lineRule="exact"/>
        <w:rPr>
          <w:rFonts w:eastAsia="Times New Roman"/>
          <w:sz w:val="28"/>
          <w:szCs w:val="28"/>
        </w:rPr>
      </w:pPr>
    </w:p>
    <w:p w:rsidR="00422B09" w:rsidRDefault="00A9098C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Календарный учебный график.</w:t>
      </w:r>
    </w:p>
    <w:p w:rsidR="00422B09" w:rsidRDefault="00422B09">
      <w:pPr>
        <w:spacing w:line="47" w:lineRule="exact"/>
        <w:rPr>
          <w:rFonts w:eastAsia="Times New Roman"/>
          <w:sz w:val="28"/>
          <w:szCs w:val="28"/>
        </w:rPr>
      </w:pPr>
    </w:p>
    <w:p w:rsidR="00422B09" w:rsidRDefault="00A9098C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материалы и разработки:</w:t>
      </w:r>
    </w:p>
    <w:p w:rsidR="00422B09" w:rsidRDefault="00422B09">
      <w:pPr>
        <w:spacing w:line="50" w:lineRule="exact"/>
        <w:rPr>
          <w:sz w:val="20"/>
          <w:szCs w:val="20"/>
        </w:rPr>
      </w:pPr>
    </w:p>
    <w:p w:rsidR="00422B09" w:rsidRDefault="00A9098C">
      <w:pPr>
        <w:tabs>
          <w:tab w:val="left" w:pos="3640"/>
          <w:tab w:val="left" w:pos="5480"/>
          <w:tab w:val="left" w:pos="7340"/>
        </w:tabs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 соответствующая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примерная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профессиональной</w:t>
      </w:r>
    </w:p>
    <w:p w:rsidR="00422B09" w:rsidRDefault="00422B09">
      <w:pPr>
        <w:spacing w:line="61" w:lineRule="exact"/>
        <w:rPr>
          <w:sz w:val="20"/>
          <w:szCs w:val="20"/>
        </w:rPr>
      </w:pPr>
    </w:p>
    <w:p w:rsidR="00422B09" w:rsidRDefault="00A9098C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подготовки (переподготовки) водителей транспортных средств, утвержденная в установленном порядке;</w:t>
      </w:r>
    </w:p>
    <w:p w:rsidR="00422B09" w:rsidRDefault="00422B09">
      <w:pPr>
        <w:spacing w:line="195" w:lineRule="exact"/>
        <w:rPr>
          <w:sz w:val="20"/>
          <w:szCs w:val="20"/>
        </w:rPr>
      </w:pPr>
    </w:p>
    <w:p w:rsidR="00422B09" w:rsidRDefault="00A9098C">
      <w:pPr>
        <w:spacing w:line="270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образовательная программа подготовки (переподготовки) водителей, согласованная с Госавтоинспекцией и утвержденная руководителем организации, осуществляющей образовательную деятельность;</w:t>
      </w:r>
    </w:p>
    <w:p w:rsidR="00422B09" w:rsidRDefault="00422B09">
      <w:pPr>
        <w:spacing w:line="172" w:lineRule="exact"/>
        <w:rPr>
          <w:sz w:val="20"/>
          <w:szCs w:val="20"/>
        </w:rPr>
      </w:pPr>
    </w:p>
    <w:p w:rsidR="00422B09" w:rsidRDefault="00A9098C">
      <w:pPr>
        <w:tabs>
          <w:tab w:val="left" w:pos="4880"/>
          <w:tab w:val="left" w:pos="5580"/>
          <w:tab w:val="left" w:pos="7480"/>
        </w:tabs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методические рекомендации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образовательного</w:t>
      </w:r>
    </w:p>
    <w:p w:rsidR="00422B09" w:rsidRDefault="00422B09">
      <w:pPr>
        <w:spacing w:line="61" w:lineRule="exact"/>
        <w:rPr>
          <w:sz w:val="20"/>
          <w:szCs w:val="20"/>
        </w:rPr>
      </w:pPr>
    </w:p>
    <w:p w:rsidR="00422B09" w:rsidRDefault="00A9098C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процесса, утвержденные руководителем организации, осуществляющей образовательную деятельность;</w:t>
      </w:r>
    </w:p>
    <w:p w:rsidR="00422B09" w:rsidRDefault="00422B09">
      <w:pPr>
        <w:spacing w:line="194" w:lineRule="exact"/>
        <w:rPr>
          <w:sz w:val="20"/>
          <w:szCs w:val="20"/>
        </w:rPr>
      </w:pPr>
    </w:p>
    <w:p w:rsidR="00422B09" w:rsidRDefault="00A9098C">
      <w:pPr>
        <w:spacing w:line="270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материалы для проведения промежуточной и итоговой аттестации обучающихся, утвержденные руководителем организации, осуществляющей образовательную деятельность;</w:t>
      </w:r>
    </w:p>
    <w:p w:rsidR="00422B09" w:rsidRDefault="00422B09">
      <w:pPr>
        <w:spacing w:line="170" w:lineRule="exact"/>
        <w:rPr>
          <w:sz w:val="20"/>
          <w:szCs w:val="20"/>
        </w:rPr>
      </w:pPr>
    </w:p>
    <w:p w:rsidR="00422B09" w:rsidRDefault="00A9098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расписание занятий.</w:t>
      </w:r>
    </w:p>
    <w:p w:rsidR="00422B09" w:rsidRDefault="00422B09">
      <w:pPr>
        <w:spacing w:line="224" w:lineRule="exact"/>
        <w:rPr>
          <w:sz w:val="20"/>
          <w:szCs w:val="20"/>
        </w:rPr>
      </w:pPr>
    </w:p>
    <w:p w:rsidR="00422B09" w:rsidRDefault="00A9098C">
      <w:pPr>
        <w:spacing w:line="263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Схемы учебных маршрутов, утвержденных организацией, осуществляющей образовательную деятельность.</w:t>
      </w: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90" w:lineRule="exact"/>
        <w:rPr>
          <w:sz w:val="20"/>
          <w:szCs w:val="20"/>
        </w:rPr>
      </w:pPr>
    </w:p>
    <w:p w:rsidR="00422B09" w:rsidRDefault="00A9098C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Сведения об оборудовании и технических средствах обучения:</w:t>
      </w:r>
    </w:p>
    <w:p w:rsidR="00422B09" w:rsidRDefault="00422B09">
      <w:pPr>
        <w:spacing w:line="196" w:lineRule="exact"/>
        <w:rPr>
          <w:sz w:val="20"/>
          <w:szCs w:val="20"/>
        </w:rPr>
      </w:pPr>
    </w:p>
    <w:p w:rsidR="00422B09" w:rsidRDefault="00A9098C">
      <w:pPr>
        <w:spacing w:line="24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Аппаратно – программный комплекс тестирования и развития психологических качеств водителя: не имеется,</w:t>
      </w:r>
    </w:p>
    <w:p w:rsidR="00422B09" w:rsidRDefault="00422B09">
      <w:pPr>
        <w:spacing w:line="192" w:lineRule="exact"/>
        <w:rPr>
          <w:sz w:val="20"/>
          <w:szCs w:val="20"/>
        </w:rPr>
      </w:pPr>
    </w:p>
    <w:p w:rsidR="00422B09" w:rsidRDefault="00A9098C">
      <w:pPr>
        <w:spacing w:line="2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Учебно-методический комплекс «Интерактивная автошкола. Профессиональная версия»,</w:t>
      </w:r>
    </w:p>
    <w:p w:rsidR="00422B09" w:rsidRDefault="00422B09">
      <w:pPr>
        <w:spacing w:line="186" w:lineRule="exact"/>
        <w:rPr>
          <w:sz w:val="20"/>
          <w:szCs w:val="20"/>
        </w:rPr>
      </w:pPr>
    </w:p>
    <w:p w:rsidR="00422B09" w:rsidRDefault="00A9098C">
      <w:pPr>
        <w:spacing w:line="2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Программное обеспечение «Теоритический экзамен в ГИБДД. Сетевая версия»</w:t>
      </w:r>
    </w:p>
    <w:p w:rsidR="00422B09" w:rsidRDefault="00422B09">
      <w:pPr>
        <w:spacing w:line="173" w:lineRule="exact"/>
        <w:rPr>
          <w:sz w:val="20"/>
          <w:szCs w:val="20"/>
        </w:rPr>
      </w:pPr>
    </w:p>
    <w:p w:rsidR="00422B09" w:rsidRDefault="00A9098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Виртуальный тренажер легкового автомобиля «Tri-авто».</w:t>
      </w:r>
    </w:p>
    <w:p w:rsidR="00422B09" w:rsidRDefault="00422B09">
      <w:pPr>
        <w:spacing w:line="187" w:lineRule="exact"/>
        <w:rPr>
          <w:sz w:val="20"/>
          <w:szCs w:val="20"/>
        </w:rPr>
      </w:pPr>
    </w:p>
    <w:p w:rsidR="00422B09" w:rsidRDefault="00A9098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Компьютер с соответствующим программным обеспечением в наличии</w:t>
      </w:r>
    </w:p>
    <w:p w:rsidR="00422B09" w:rsidRDefault="00422B09">
      <w:pPr>
        <w:sectPr w:rsidR="00422B09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422B09" w:rsidRDefault="00422B09">
      <w:pPr>
        <w:spacing w:line="210" w:lineRule="exact"/>
        <w:rPr>
          <w:sz w:val="20"/>
          <w:szCs w:val="20"/>
        </w:rPr>
      </w:pPr>
    </w:p>
    <w:p w:rsidR="00422B09" w:rsidRDefault="00A9098C">
      <w:pPr>
        <w:numPr>
          <w:ilvl w:val="0"/>
          <w:numId w:val="9"/>
        </w:numPr>
        <w:tabs>
          <w:tab w:val="left" w:pos="642"/>
        </w:tabs>
        <w:spacing w:line="249" w:lineRule="auto"/>
        <w:ind w:left="260" w:firstLine="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Соответствие требованиям Федерального закона «О безопасности дорожного движения"</w:t>
      </w: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00" w:lineRule="exact"/>
        <w:rPr>
          <w:sz w:val="20"/>
          <w:szCs w:val="20"/>
        </w:rPr>
      </w:pPr>
    </w:p>
    <w:p w:rsidR="00422B09" w:rsidRDefault="00422B09">
      <w:pPr>
        <w:spacing w:line="293" w:lineRule="exact"/>
        <w:rPr>
          <w:sz w:val="20"/>
          <w:szCs w:val="20"/>
        </w:rPr>
      </w:pPr>
    </w:p>
    <w:p w:rsidR="00422B09" w:rsidRDefault="00A9098C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проводятся.</w:t>
      </w:r>
    </w:p>
    <w:p w:rsidR="00422B09" w:rsidRDefault="00422B09">
      <w:pPr>
        <w:spacing w:line="171" w:lineRule="exact"/>
        <w:rPr>
          <w:sz w:val="20"/>
          <w:szCs w:val="20"/>
        </w:rPr>
      </w:pPr>
    </w:p>
    <w:p w:rsidR="00422B09" w:rsidRDefault="00A9098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Медицинское обеспечение безопасности дорожного движения:</w:t>
      </w:r>
    </w:p>
    <w:p w:rsidR="00422B09" w:rsidRDefault="00422B09">
      <w:pPr>
        <w:spacing w:line="208" w:lineRule="exact"/>
        <w:rPr>
          <w:sz w:val="20"/>
          <w:szCs w:val="20"/>
        </w:rPr>
      </w:pPr>
    </w:p>
    <w:p w:rsidR="00422B09" w:rsidRDefault="00A9098C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обязательные предрейсовые медицинские осмотры: проводятся.</w:t>
      </w:r>
    </w:p>
    <w:sectPr w:rsidR="00422B09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5ED0D888"/>
    <w:lvl w:ilvl="0" w:tplc="7C0C496E">
      <w:start w:val="3"/>
      <w:numFmt w:val="decimal"/>
      <w:lvlText w:val="%1."/>
      <w:lvlJc w:val="left"/>
    </w:lvl>
    <w:lvl w:ilvl="1" w:tplc="6000598E">
      <w:numFmt w:val="decimal"/>
      <w:lvlText w:val=""/>
      <w:lvlJc w:val="left"/>
    </w:lvl>
    <w:lvl w:ilvl="2" w:tplc="F96C3A12">
      <w:numFmt w:val="decimal"/>
      <w:lvlText w:val=""/>
      <w:lvlJc w:val="left"/>
    </w:lvl>
    <w:lvl w:ilvl="3" w:tplc="157445C6">
      <w:numFmt w:val="decimal"/>
      <w:lvlText w:val=""/>
      <w:lvlJc w:val="left"/>
    </w:lvl>
    <w:lvl w:ilvl="4" w:tplc="29E22022">
      <w:numFmt w:val="decimal"/>
      <w:lvlText w:val=""/>
      <w:lvlJc w:val="left"/>
    </w:lvl>
    <w:lvl w:ilvl="5" w:tplc="03788C3C">
      <w:numFmt w:val="decimal"/>
      <w:lvlText w:val=""/>
      <w:lvlJc w:val="left"/>
    </w:lvl>
    <w:lvl w:ilvl="6" w:tplc="4300A89E">
      <w:numFmt w:val="decimal"/>
      <w:lvlText w:val=""/>
      <w:lvlJc w:val="left"/>
    </w:lvl>
    <w:lvl w:ilvl="7" w:tplc="661EE19A">
      <w:numFmt w:val="decimal"/>
      <w:lvlText w:val=""/>
      <w:lvlJc w:val="left"/>
    </w:lvl>
    <w:lvl w:ilvl="8" w:tplc="7E2C040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5E44C50"/>
    <w:lvl w:ilvl="0" w:tplc="0FCAF7BE">
      <w:start w:val="4"/>
      <w:numFmt w:val="decimal"/>
      <w:lvlText w:val="%1."/>
      <w:lvlJc w:val="left"/>
    </w:lvl>
    <w:lvl w:ilvl="1" w:tplc="B4A24168">
      <w:numFmt w:val="decimal"/>
      <w:lvlText w:val=""/>
      <w:lvlJc w:val="left"/>
    </w:lvl>
    <w:lvl w:ilvl="2" w:tplc="85BAB932">
      <w:numFmt w:val="decimal"/>
      <w:lvlText w:val=""/>
      <w:lvlJc w:val="left"/>
    </w:lvl>
    <w:lvl w:ilvl="3" w:tplc="49ACBB8C">
      <w:numFmt w:val="decimal"/>
      <w:lvlText w:val=""/>
      <w:lvlJc w:val="left"/>
    </w:lvl>
    <w:lvl w:ilvl="4" w:tplc="78502874">
      <w:numFmt w:val="decimal"/>
      <w:lvlText w:val=""/>
      <w:lvlJc w:val="left"/>
    </w:lvl>
    <w:lvl w:ilvl="5" w:tplc="4EE64CC8">
      <w:numFmt w:val="decimal"/>
      <w:lvlText w:val=""/>
      <w:lvlJc w:val="left"/>
    </w:lvl>
    <w:lvl w:ilvl="6" w:tplc="ED2EBBC4">
      <w:numFmt w:val="decimal"/>
      <w:lvlText w:val=""/>
      <w:lvlJc w:val="left"/>
    </w:lvl>
    <w:lvl w:ilvl="7" w:tplc="0644DB4E">
      <w:numFmt w:val="decimal"/>
      <w:lvlText w:val=""/>
      <w:lvlJc w:val="left"/>
    </w:lvl>
    <w:lvl w:ilvl="8" w:tplc="EFC6301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A9AC9E24"/>
    <w:lvl w:ilvl="0" w:tplc="75885652">
      <w:start w:val="1"/>
      <w:numFmt w:val="bullet"/>
      <w:lvlText w:val="и"/>
      <w:lvlJc w:val="left"/>
    </w:lvl>
    <w:lvl w:ilvl="1" w:tplc="EBD853C8">
      <w:numFmt w:val="decimal"/>
      <w:lvlText w:val=""/>
      <w:lvlJc w:val="left"/>
    </w:lvl>
    <w:lvl w:ilvl="2" w:tplc="7D94F9BE">
      <w:numFmt w:val="decimal"/>
      <w:lvlText w:val=""/>
      <w:lvlJc w:val="left"/>
    </w:lvl>
    <w:lvl w:ilvl="3" w:tplc="809433B8">
      <w:numFmt w:val="decimal"/>
      <w:lvlText w:val=""/>
      <w:lvlJc w:val="left"/>
    </w:lvl>
    <w:lvl w:ilvl="4" w:tplc="A7423830">
      <w:numFmt w:val="decimal"/>
      <w:lvlText w:val=""/>
      <w:lvlJc w:val="left"/>
    </w:lvl>
    <w:lvl w:ilvl="5" w:tplc="19A8B33E">
      <w:numFmt w:val="decimal"/>
      <w:lvlText w:val=""/>
      <w:lvlJc w:val="left"/>
    </w:lvl>
    <w:lvl w:ilvl="6" w:tplc="FEB0666C">
      <w:numFmt w:val="decimal"/>
      <w:lvlText w:val=""/>
      <w:lvlJc w:val="left"/>
    </w:lvl>
    <w:lvl w:ilvl="7" w:tplc="A9827D14">
      <w:numFmt w:val="decimal"/>
      <w:lvlText w:val=""/>
      <w:lvlJc w:val="left"/>
    </w:lvl>
    <w:lvl w:ilvl="8" w:tplc="FE3E4FF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3B36D61E"/>
    <w:lvl w:ilvl="0" w:tplc="EC1EFB44">
      <w:start w:val="1"/>
      <w:numFmt w:val="decimal"/>
      <w:lvlText w:val="%1."/>
      <w:lvlJc w:val="left"/>
    </w:lvl>
    <w:lvl w:ilvl="1" w:tplc="142EA06A">
      <w:numFmt w:val="decimal"/>
      <w:lvlText w:val=""/>
      <w:lvlJc w:val="left"/>
    </w:lvl>
    <w:lvl w:ilvl="2" w:tplc="6D52652C">
      <w:numFmt w:val="decimal"/>
      <w:lvlText w:val=""/>
      <w:lvlJc w:val="left"/>
    </w:lvl>
    <w:lvl w:ilvl="3" w:tplc="CA60386A">
      <w:numFmt w:val="decimal"/>
      <w:lvlText w:val=""/>
      <w:lvlJc w:val="left"/>
    </w:lvl>
    <w:lvl w:ilvl="4" w:tplc="B8A2A2DA">
      <w:numFmt w:val="decimal"/>
      <w:lvlText w:val=""/>
      <w:lvlJc w:val="left"/>
    </w:lvl>
    <w:lvl w:ilvl="5" w:tplc="F77CEE70">
      <w:numFmt w:val="decimal"/>
      <w:lvlText w:val=""/>
      <w:lvlJc w:val="left"/>
    </w:lvl>
    <w:lvl w:ilvl="6" w:tplc="00B474DA">
      <w:numFmt w:val="decimal"/>
      <w:lvlText w:val=""/>
      <w:lvlJc w:val="left"/>
    </w:lvl>
    <w:lvl w:ilvl="7" w:tplc="74BEF720">
      <w:numFmt w:val="decimal"/>
      <w:lvlText w:val=""/>
      <w:lvlJc w:val="left"/>
    </w:lvl>
    <w:lvl w:ilvl="8" w:tplc="4F54A07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79A89CE8"/>
    <w:lvl w:ilvl="0" w:tplc="E8DC008A">
      <w:start w:val="11"/>
      <w:numFmt w:val="upperLetter"/>
      <w:lvlText w:val="%1"/>
      <w:lvlJc w:val="left"/>
    </w:lvl>
    <w:lvl w:ilvl="1" w:tplc="1DFA72AC">
      <w:numFmt w:val="decimal"/>
      <w:lvlText w:val=""/>
      <w:lvlJc w:val="left"/>
    </w:lvl>
    <w:lvl w:ilvl="2" w:tplc="ACC4547A">
      <w:numFmt w:val="decimal"/>
      <w:lvlText w:val=""/>
      <w:lvlJc w:val="left"/>
    </w:lvl>
    <w:lvl w:ilvl="3" w:tplc="5074CE94">
      <w:numFmt w:val="decimal"/>
      <w:lvlText w:val=""/>
      <w:lvlJc w:val="left"/>
    </w:lvl>
    <w:lvl w:ilvl="4" w:tplc="7DB2A24C">
      <w:numFmt w:val="decimal"/>
      <w:lvlText w:val=""/>
      <w:lvlJc w:val="left"/>
    </w:lvl>
    <w:lvl w:ilvl="5" w:tplc="A966599A">
      <w:numFmt w:val="decimal"/>
      <w:lvlText w:val=""/>
      <w:lvlJc w:val="left"/>
    </w:lvl>
    <w:lvl w:ilvl="6" w:tplc="DCE019D8">
      <w:numFmt w:val="decimal"/>
      <w:lvlText w:val=""/>
      <w:lvlJc w:val="left"/>
    </w:lvl>
    <w:lvl w:ilvl="7" w:tplc="C8E0B7C2">
      <w:numFmt w:val="decimal"/>
      <w:lvlText w:val=""/>
      <w:lvlJc w:val="left"/>
    </w:lvl>
    <w:lvl w:ilvl="8" w:tplc="1D9C4A42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314C9010"/>
    <w:lvl w:ilvl="0" w:tplc="55D09BD4">
      <w:start w:val="6"/>
      <w:numFmt w:val="decimal"/>
      <w:lvlText w:val="%1."/>
      <w:lvlJc w:val="left"/>
    </w:lvl>
    <w:lvl w:ilvl="1" w:tplc="BC746160">
      <w:numFmt w:val="decimal"/>
      <w:lvlText w:val=""/>
      <w:lvlJc w:val="left"/>
    </w:lvl>
    <w:lvl w:ilvl="2" w:tplc="3E0845B4">
      <w:numFmt w:val="decimal"/>
      <w:lvlText w:val=""/>
      <w:lvlJc w:val="left"/>
    </w:lvl>
    <w:lvl w:ilvl="3" w:tplc="5DB8B542">
      <w:numFmt w:val="decimal"/>
      <w:lvlText w:val=""/>
      <w:lvlJc w:val="left"/>
    </w:lvl>
    <w:lvl w:ilvl="4" w:tplc="1DD2499E">
      <w:numFmt w:val="decimal"/>
      <w:lvlText w:val=""/>
      <w:lvlJc w:val="left"/>
    </w:lvl>
    <w:lvl w:ilvl="5" w:tplc="A3F0A99C">
      <w:numFmt w:val="decimal"/>
      <w:lvlText w:val=""/>
      <w:lvlJc w:val="left"/>
    </w:lvl>
    <w:lvl w:ilvl="6" w:tplc="56601F56">
      <w:numFmt w:val="decimal"/>
      <w:lvlText w:val=""/>
      <w:lvlJc w:val="left"/>
    </w:lvl>
    <w:lvl w:ilvl="7" w:tplc="9EE2B94A">
      <w:numFmt w:val="decimal"/>
      <w:lvlText w:val=""/>
      <w:lvlJc w:val="left"/>
    </w:lvl>
    <w:lvl w:ilvl="8" w:tplc="C660E9B6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C130EDD4"/>
    <w:lvl w:ilvl="0" w:tplc="9DC4ED1E">
      <w:start w:val="1"/>
      <w:numFmt w:val="bullet"/>
      <w:lvlText w:val="-"/>
      <w:lvlJc w:val="left"/>
    </w:lvl>
    <w:lvl w:ilvl="1" w:tplc="6004FB4C">
      <w:numFmt w:val="decimal"/>
      <w:lvlText w:val=""/>
      <w:lvlJc w:val="left"/>
    </w:lvl>
    <w:lvl w:ilvl="2" w:tplc="236439DA">
      <w:numFmt w:val="decimal"/>
      <w:lvlText w:val=""/>
      <w:lvlJc w:val="left"/>
    </w:lvl>
    <w:lvl w:ilvl="3" w:tplc="D3CA88CC">
      <w:numFmt w:val="decimal"/>
      <w:lvlText w:val=""/>
      <w:lvlJc w:val="left"/>
    </w:lvl>
    <w:lvl w:ilvl="4" w:tplc="86AC0D06">
      <w:numFmt w:val="decimal"/>
      <w:lvlText w:val=""/>
      <w:lvlJc w:val="left"/>
    </w:lvl>
    <w:lvl w:ilvl="5" w:tplc="09B26C40">
      <w:numFmt w:val="decimal"/>
      <w:lvlText w:val=""/>
      <w:lvlJc w:val="left"/>
    </w:lvl>
    <w:lvl w:ilvl="6" w:tplc="55A86FF6">
      <w:numFmt w:val="decimal"/>
      <w:lvlText w:val=""/>
      <w:lvlJc w:val="left"/>
    </w:lvl>
    <w:lvl w:ilvl="7" w:tplc="C2F49CB0">
      <w:numFmt w:val="decimal"/>
      <w:lvlText w:val=""/>
      <w:lvlJc w:val="left"/>
    </w:lvl>
    <w:lvl w:ilvl="8" w:tplc="A8986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7652B712"/>
    <w:lvl w:ilvl="0" w:tplc="D83885CE">
      <w:start w:val="2"/>
      <w:numFmt w:val="decimal"/>
      <w:lvlText w:val="%1."/>
      <w:lvlJc w:val="left"/>
    </w:lvl>
    <w:lvl w:ilvl="1" w:tplc="B99AD9E4">
      <w:numFmt w:val="decimal"/>
      <w:lvlText w:val=""/>
      <w:lvlJc w:val="left"/>
    </w:lvl>
    <w:lvl w:ilvl="2" w:tplc="79DA1676">
      <w:numFmt w:val="decimal"/>
      <w:lvlText w:val=""/>
      <w:lvlJc w:val="left"/>
    </w:lvl>
    <w:lvl w:ilvl="3" w:tplc="EBE65E28">
      <w:numFmt w:val="decimal"/>
      <w:lvlText w:val=""/>
      <w:lvlJc w:val="left"/>
    </w:lvl>
    <w:lvl w:ilvl="4" w:tplc="9B34C900">
      <w:numFmt w:val="decimal"/>
      <w:lvlText w:val=""/>
      <w:lvlJc w:val="left"/>
    </w:lvl>
    <w:lvl w:ilvl="5" w:tplc="8AD6B6C2">
      <w:numFmt w:val="decimal"/>
      <w:lvlText w:val=""/>
      <w:lvlJc w:val="left"/>
    </w:lvl>
    <w:lvl w:ilvl="6" w:tplc="E3303F42">
      <w:numFmt w:val="decimal"/>
      <w:lvlText w:val=""/>
      <w:lvlJc w:val="left"/>
    </w:lvl>
    <w:lvl w:ilvl="7" w:tplc="3B5A6FB4">
      <w:numFmt w:val="decimal"/>
      <w:lvlText w:val=""/>
      <w:lvlJc w:val="left"/>
    </w:lvl>
    <w:lvl w:ilvl="8" w:tplc="A522A5B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E942FC0"/>
    <w:lvl w:ilvl="0" w:tplc="4ADAFE7C">
      <w:start w:val="1"/>
      <w:numFmt w:val="decimal"/>
      <w:lvlText w:val="%1."/>
      <w:lvlJc w:val="left"/>
    </w:lvl>
    <w:lvl w:ilvl="1" w:tplc="686677D6">
      <w:numFmt w:val="decimal"/>
      <w:lvlText w:val=""/>
      <w:lvlJc w:val="left"/>
    </w:lvl>
    <w:lvl w:ilvl="2" w:tplc="C43A7864">
      <w:numFmt w:val="decimal"/>
      <w:lvlText w:val=""/>
      <w:lvlJc w:val="left"/>
    </w:lvl>
    <w:lvl w:ilvl="3" w:tplc="19E848D4">
      <w:numFmt w:val="decimal"/>
      <w:lvlText w:val=""/>
      <w:lvlJc w:val="left"/>
    </w:lvl>
    <w:lvl w:ilvl="4" w:tplc="67CA38E8">
      <w:numFmt w:val="decimal"/>
      <w:lvlText w:val=""/>
      <w:lvlJc w:val="left"/>
    </w:lvl>
    <w:lvl w:ilvl="5" w:tplc="A970CF7C">
      <w:numFmt w:val="decimal"/>
      <w:lvlText w:val=""/>
      <w:lvlJc w:val="left"/>
    </w:lvl>
    <w:lvl w:ilvl="6" w:tplc="4EA6A29A">
      <w:numFmt w:val="decimal"/>
      <w:lvlText w:val=""/>
      <w:lvlJc w:val="left"/>
    </w:lvl>
    <w:lvl w:ilvl="7" w:tplc="796CA430">
      <w:numFmt w:val="decimal"/>
      <w:lvlText w:val=""/>
      <w:lvlJc w:val="left"/>
    </w:lvl>
    <w:lvl w:ilvl="8" w:tplc="66EA842E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6D5285FE"/>
    <w:lvl w:ilvl="0" w:tplc="F73A2334">
      <w:start w:val="9"/>
      <w:numFmt w:val="decimal"/>
      <w:lvlText w:val="%1."/>
      <w:lvlJc w:val="left"/>
    </w:lvl>
    <w:lvl w:ilvl="1" w:tplc="F91898F8">
      <w:numFmt w:val="decimal"/>
      <w:lvlText w:val=""/>
      <w:lvlJc w:val="left"/>
    </w:lvl>
    <w:lvl w:ilvl="2" w:tplc="E3408B78">
      <w:numFmt w:val="decimal"/>
      <w:lvlText w:val=""/>
      <w:lvlJc w:val="left"/>
    </w:lvl>
    <w:lvl w:ilvl="3" w:tplc="F3E41A58">
      <w:numFmt w:val="decimal"/>
      <w:lvlText w:val=""/>
      <w:lvlJc w:val="left"/>
    </w:lvl>
    <w:lvl w:ilvl="4" w:tplc="11DC9390">
      <w:numFmt w:val="decimal"/>
      <w:lvlText w:val=""/>
      <w:lvlJc w:val="left"/>
    </w:lvl>
    <w:lvl w:ilvl="5" w:tplc="638EA150">
      <w:numFmt w:val="decimal"/>
      <w:lvlText w:val=""/>
      <w:lvlJc w:val="left"/>
    </w:lvl>
    <w:lvl w:ilvl="6" w:tplc="1D2EAF56">
      <w:numFmt w:val="decimal"/>
      <w:lvlText w:val=""/>
      <w:lvlJc w:val="left"/>
    </w:lvl>
    <w:lvl w:ilvl="7" w:tplc="EADC7BD8">
      <w:numFmt w:val="decimal"/>
      <w:lvlText w:val=""/>
      <w:lvlJc w:val="left"/>
    </w:lvl>
    <w:lvl w:ilvl="8" w:tplc="A2E6D8E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09"/>
    <w:rsid w:val="00422B09"/>
    <w:rsid w:val="00501784"/>
    <w:rsid w:val="00573ECC"/>
    <w:rsid w:val="00595C29"/>
    <w:rsid w:val="007E4DB4"/>
    <w:rsid w:val="00A9098C"/>
    <w:rsid w:val="00B77BBA"/>
    <w:rsid w:val="00F4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8ADE"/>
  <w15:docId w15:val="{E0EC3EFD-147B-4799-8044-86A895F3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7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2984</Words>
  <Characters>17013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2020-10-21T06:38:00Z</cp:lastPrinted>
  <dcterms:created xsi:type="dcterms:W3CDTF">2020-10-21T06:35:00Z</dcterms:created>
  <dcterms:modified xsi:type="dcterms:W3CDTF">2020-10-21T11:54:00Z</dcterms:modified>
</cp:coreProperties>
</file>